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1574" w14:textId="49E92C54" w:rsidR="00B75132" w:rsidRPr="00F91958" w:rsidRDefault="00D0175C" w:rsidP="00BC618F">
      <w:pPr>
        <w:autoSpaceDE w:val="0"/>
        <w:autoSpaceDN w:val="0"/>
        <w:adjustRightInd w:val="0"/>
        <w:jc w:val="center"/>
        <w:rPr>
          <w:rFonts w:ascii="Calibri" w:hAnsi="Calibri"/>
          <w:i/>
          <w:iCs/>
          <w:color w:val="211C1F"/>
          <w:sz w:val="48"/>
          <w:szCs w:val="4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EFA7061" wp14:editId="48951948">
            <wp:extent cx="2779776" cy="1051560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F1F5" w14:textId="77777777" w:rsidR="00B75132" w:rsidRPr="00F91958" w:rsidRDefault="00B75132" w:rsidP="008349DB">
      <w:pPr>
        <w:autoSpaceDE w:val="0"/>
        <w:autoSpaceDN w:val="0"/>
        <w:adjustRightInd w:val="0"/>
        <w:spacing w:before="180"/>
        <w:jc w:val="center"/>
        <w:rPr>
          <w:i/>
          <w:iCs/>
          <w:color w:val="211C1F"/>
          <w:sz w:val="72"/>
          <w:szCs w:val="72"/>
        </w:rPr>
      </w:pPr>
      <w:r w:rsidRPr="00F91958">
        <w:rPr>
          <w:i/>
          <w:iCs/>
          <w:color w:val="211C1F"/>
          <w:sz w:val="72"/>
          <w:szCs w:val="72"/>
        </w:rPr>
        <w:t>Proclamation</w:t>
      </w:r>
    </w:p>
    <w:p w14:paraId="00FA36A6" w14:textId="46646DF8" w:rsidR="00B75132" w:rsidRPr="00E8768B" w:rsidRDefault="00B75132" w:rsidP="23A9C1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23A9C144">
        <w:rPr>
          <w:rFonts w:ascii="Calibri" w:hAnsi="Calibri" w:cs="Calibri"/>
          <w:b/>
          <w:bCs/>
          <w:color w:val="000000" w:themeColor="text1"/>
        </w:rPr>
        <w:t>B</w:t>
      </w:r>
      <w:r w:rsidR="00FC521F" w:rsidRPr="23A9C144">
        <w:rPr>
          <w:rFonts w:ascii="Calibri" w:hAnsi="Calibri" w:cs="Calibri"/>
          <w:b/>
          <w:bCs/>
          <w:color w:val="000000" w:themeColor="text1"/>
        </w:rPr>
        <w:t xml:space="preserve">uilding Safety Month </w:t>
      </w:r>
      <w:r w:rsidR="002615A4" w:rsidRPr="23A9C144">
        <w:rPr>
          <w:rFonts w:ascii="Calibri" w:hAnsi="Calibri" w:cs="Calibri"/>
          <w:b/>
          <w:bCs/>
          <w:color w:val="000000" w:themeColor="text1"/>
        </w:rPr>
        <w:t>—</w:t>
      </w:r>
      <w:r w:rsidR="00FC521F" w:rsidRPr="23A9C144">
        <w:rPr>
          <w:rFonts w:ascii="Calibri" w:hAnsi="Calibri" w:cs="Calibri"/>
          <w:b/>
          <w:bCs/>
          <w:color w:val="000000" w:themeColor="text1"/>
        </w:rPr>
        <w:t xml:space="preserve"> </w:t>
      </w:r>
      <w:r w:rsidR="009112BE" w:rsidRPr="23A9C144">
        <w:rPr>
          <w:rFonts w:ascii="Calibri" w:hAnsi="Calibri" w:cs="Calibri"/>
          <w:b/>
          <w:bCs/>
          <w:color w:val="000000" w:themeColor="text1"/>
        </w:rPr>
        <w:t>May</w:t>
      </w:r>
      <w:r w:rsidR="00FC521F" w:rsidRPr="23A9C144">
        <w:rPr>
          <w:rFonts w:ascii="Calibri" w:hAnsi="Calibri" w:cs="Calibri"/>
          <w:b/>
          <w:bCs/>
          <w:color w:val="000000" w:themeColor="text1"/>
        </w:rPr>
        <w:t xml:space="preserve"> </w:t>
      </w:r>
      <w:r w:rsidR="00CA2901" w:rsidRPr="23A9C144">
        <w:rPr>
          <w:rFonts w:ascii="Calibri" w:hAnsi="Calibri" w:cs="Calibri"/>
          <w:b/>
          <w:bCs/>
          <w:color w:val="000000" w:themeColor="text1"/>
        </w:rPr>
        <w:t>202</w:t>
      </w:r>
      <w:r w:rsidR="00D179F3">
        <w:rPr>
          <w:rFonts w:ascii="Calibri" w:hAnsi="Calibri" w:cs="Calibri"/>
          <w:b/>
          <w:bCs/>
          <w:color w:val="000000" w:themeColor="text1"/>
        </w:rPr>
        <w:t>5</w:t>
      </w:r>
    </w:p>
    <w:p w14:paraId="1A0F2E7C" w14:textId="77777777" w:rsidR="00B75132" w:rsidRPr="00F0729C" w:rsidRDefault="00B75132" w:rsidP="00BC618F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1"/>
          <w:szCs w:val="21"/>
        </w:rPr>
      </w:pPr>
    </w:p>
    <w:p w14:paraId="53771D05" w14:textId="4DEECAC9" w:rsidR="00925C15" w:rsidRPr="006D5C3C" w:rsidRDefault="4B4CB3AF" w:rsidP="0A58C742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0A58C742">
        <w:rPr>
          <w:rFonts w:ascii="Calibri" w:hAnsi="Calibri" w:cs="Calibri,Italic"/>
          <w:color w:val="000000" w:themeColor="text1"/>
          <w:sz w:val="22"/>
          <w:szCs w:val="22"/>
        </w:rPr>
        <w:t>Whereas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our </w:t>
      </w:r>
      <w:r w:rsidR="5F4BB590" w:rsidRPr="0A58C742">
        <w:rPr>
          <w:rFonts w:ascii="Calibri" w:hAnsi="Calibri" w:cs="Calibri"/>
          <w:sz w:val="22"/>
          <w:szCs w:val="22"/>
        </w:rPr>
        <w:t>(City, Town, County, State)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="272428A6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is committed to </w:t>
      </w:r>
      <w:r w:rsidR="028DF59E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recognizing </w:t>
      </w:r>
      <w:r w:rsidR="4D4CC538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that </w:t>
      </w:r>
      <w:r w:rsidR="272428A6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our 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>growth</w:t>
      </w:r>
      <w:r w:rsidR="272428A6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and </w:t>
      </w:r>
      <w:r w:rsidR="028DF59E" w:rsidRPr="0A58C742">
        <w:rPr>
          <w:rFonts w:ascii="Calibri" w:hAnsi="Calibri" w:cs="Calibri,Italic"/>
          <w:color w:val="000000" w:themeColor="text1"/>
          <w:sz w:val="22"/>
          <w:szCs w:val="22"/>
        </w:rPr>
        <w:t>strength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depend</w:t>
      </w:r>
      <w:r w:rsidR="5493F8BE" w:rsidRPr="0A58C742">
        <w:rPr>
          <w:rFonts w:ascii="Calibri" w:hAnsi="Calibri" w:cs="Calibri,Italic"/>
          <w:color w:val="000000" w:themeColor="text1"/>
          <w:sz w:val="22"/>
          <w:szCs w:val="22"/>
        </w:rPr>
        <w:t>s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on the safety </w:t>
      </w:r>
      <w:r w:rsidR="14360C6A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and essential role our 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homes, buildings and infrastructure </w:t>
      </w:r>
      <w:r w:rsidR="4312F83F" w:rsidRPr="0A58C742">
        <w:rPr>
          <w:rFonts w:ascii="Calibri" w:hAnsi="Calibri" w:cs="Calibri,Italic"/>
          <w:color w:val="000000" w:themeColor="text1"/>
          <w:sz w:val="22"/>
          <w:szCs w:val="22"/>
        </w:rPr>
        <w:t>play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, both in everyday life and </w:t>
      </w:r>
      <w:r w:rsidR="68991CC8" w:rsidRPr="0A58C742">
        <w:rPr>
          <w:rFonts w:ascii="Calibri" w:hAnsi="Calibri" w:cs="Calibri,Italic"/>
          <w:color w:val="000000" w:themeColor="text1"/>
          <w:sz w:val="22"/>
          <w:szCs w:val="22"/>
        </w:rPr>
        <w:t>when disasters strike</w:t>
      </w:r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, </w:t>
      </w:r>
      <w:proofErr w:type="gramStart"/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>and;</w:t>
      </w:r>
      <w:proofErr w:type="gramEnd"/>
      <w:r w:rsidR="5F4BB590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 </w:t>
      </w:r>
    </w:p>
    <w:p w14:paraId="1BA12338" w14:textId="77777777" w:rsidR="0078209C" w:rsidRPr="006D5C3C" w:rsidRDefault="0078209C" w:rsidP="00925C15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0FD0E7C6" w14:textId="2FCB0296" w:rsidR="006746C7" w:rsidRPr="006D5C3C" w:rsidRDefault="1A3FF988" w:rsidP="0A58C742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0A58C742">
        <w:rPr>
          <w:rFonts w:ascii="Calibri" w:hAnsi="Calibri" w:cs="Calibri,Italic"/>
          <w:color w:val="000000" w:themeColor="text1"/>
          <w:sz w:val="22"/>
          <w:szCs w:val="22"/>
        </w:rPr>
        <w:t>Whereas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our confidence </w:t>
      </w:r>
      <w:r w:rsidR="272428A6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in the </w:t>
      </w:r>
      <w:r w:rsidR="325F0A36" w:rsidRPr="0A58C742">
        <w:rPr>
          <w:rFonts w:ascii="Calibri" w:hAnsi="Calibri" w:cs="Calibri,Italic"/>
          <w:color w:val="000000" w:themeColor="text1"/>
          <w:sz w:val="22"/>
          <w:szCs w:val="22"/>
        </w:rPr>
        <w:t>resilience</w:t>
      </w:r>
      <w:r w:rsidR="272428A6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of these buildings</w:t>
      </w:r>
      <w:r w:rsidR="2B547BD8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that make up our community 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is achieved through the devotion of vigilant guardians––building safety and fire prevention officials, architects, engineers, builders, </w:t>
      </w:r>
      <w:r w:rsidR="7EF08CB4" w:rsidRPr="0A58C742">
        <w:rPr>
          <w:rFonts w:ascii="Calibri" w:hAnsi="Calibri"/>
          <w:sz w:val="22"/>
          <w:szCs w:val="22"/>
        </w:rPr>
        <w:t>tradespeople,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="7C2CE111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design professionals, 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>laborers</w:t>
      </w:r>
      <w:r w:rsidR="4D4CC538" w:rsidRPr="0A58C742">
        <w:rPr>
          <w:rFonts w:ascii="Calibri" w:hAnsi="Calibri" w:cs="Calibri,Italic"/>
          <w:color w:val="000000" w:themeColor="text1"/>
          <w:sz w:val="22"/>
          <w:szCs w:val="22"/>
        </w:rPr>
        <w:t>, plumbers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and others in the construction industry––who work year-round to ensure the safe construction of buildings, </w:t>
      </w:r>
      <w:proofErr w:type="gramStart"/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>and;</w:t>
      </w:r>
      <w:proofErr w:type="gramEnd"/>
    </w:p>
    <w:p w14:paraId="5C5854E5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43BDB759" w14:textId="08DDA62D" w:rsidR="006746C7" w:rsidRPr="006D5C3C" w:rsidRDefault="7EF08CB4" w:rsidP="0A58C742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Whereas </w:t>
      </w:r>
      <w:r w:rsidRPr="51FB4234">
        <w:rPr>
          <w:rFonts w:ascii="Calibri" w:hAnsi="Calibri" w:cs="Calibri,Italic"/>
          <w:sz w:val="22"/>
          <w:szCs w:val="22"/>
        </w:rPr>
        <w:t>these guardians</w:t>
      </w:r>
      <w:r w:rsidR="272428A6" w:rsidRPr="51FB4234">
        <w:rPr>
          <w:rFonts w:ascii="Calibri" w:hAnsi="Calibri" w:cs="Calibri,Italic"/>
          <w:sz w:val="22"/>
          <w:szCs w:val="22"/>
        </w:rPr>
        <w:t xml:space="preserve"> are </w:t>
      </w:r>
      <w:r w:rsidRPr="51FB4234">
        <w:rPr>
          <w:rFonts w:ascii="Calibri" w:hAnsi="Calibri" w:cs="Calibri,Italic"/>
          <w:sz w:val="22"/>
          <w:szCs w:val="22"/>
        </w:rPr>
        <w:t>dedicated members of the International Code Council</w:t>
      </w:r>
      <w:r w:rsidR="1D47ACC2" w:rsidRPr="51FB4234">
        <w:rPr>
          <w:rFonts w:ascii="Calibri" w:hAnsi="Calibri" w:cs="Calibri,Italic"/>
          <w:sz w:val="22"/>
          <w:szCs w:val="22"/>
        </w:rPr>
        <w:t xml:space="preserve">, a </w:t>
      </w:r>
      <w:r w:rsidR="681A1989" w:rsidRPr="51FB4234">
        <w:rPr>
          <w:rFonts w:ascii="Calibri" w:hAnsi="Calibri" w:cs="Calibri,Italic"/>
          <w:sz w:val="22"/>
          <w:szCs w:val="22"/>
        </w:rPr>
        <w:t>nonprofit</w:t>
      </w:r>
      <w:r w:rsidR="1D47ACC2" w:rsidRPr="51FB4234">
        <w:rPr>
          <w:rFonts w:ascii="Calibri" w:hAnsi="Calibri" w:cs="Calibri,Italic"/>
          <w:sz w:val="22"/>
          <w:szCs w:val="22"/>
        </w:rPr>
        <w:t xml:space="preserve"> </w:t>
      </w:r>
      <w:r w:rsidRPr="51FB4234">
        <w:rPr>
          <w:rFonts w:ascii="Calibri" w:hAnsi="Calibri" w:cs="Calibri,Italic"/>
          <w:sz w:val="22"/>
          <w:szCs w:val="22"/>
        </w:rPr>
        <w:t>that brings together local, state</w:t>
      </w:r>
      <w:r w:rsidR="68991CC8" w:rsidRPr="51FB4234">
        <w:rPr>
          <w:rFonts w:ascii="Calibri" w:hAnsi="Calibri" w:cs="Calibri,Italic"/>
          <w:sz w:val="22"/>
          <w:szCs w:val="22"/>
        </w:rPr>
        <w:t>, territorial, tribal</w:t>
      </w:r>
      <w:r w:rsidRPr="51FB4234">
        <w:rPr>
          <w:rFonts w:ascii="Calibri" w:hAnsi="Calibri" w:cs="Calibri,Italic"/>
          <w:sz w:val="22"/>
          <w:szCs w:val="22"/>
        </w:rPr>
        <w:t xml:space="preserve"> and federal officials </w:t>
      </w:r>
      <w:r w:rsidR="6DA9523B" w:rsidRPr="51FB4234">
        <w:rPr>
          <w:rFonts w:ascii="Calibri" w:hAnsi="Calibri" w:cs="Calibri,Italic"/>
          <w:sz w:val="22"/>
          <w:szCs w:val="22"/>
        </w:rPr>
        <w:t xml:space="preserve">who </w:t>
      </w:r>
      <w:r w:rsidR="1D47ACC2" w:rsidRPr="51FB4234">
        <w:rPr>
          <w:rFonts w:ascii="Calibri" w:hAnsi="Calibri" w:cs="Calibri,Italic"/>
          <w:sz w:val="22"/>
          <w:szCs w:val="22"/>
        </w:rPr>
        <w:t xml:space="preserve">are </w:t>
      </w:r>
      <w:r w:rsidRPr="51FB4234">
        <w:rPr>
          <w:rFonts w:ascii="Calibri" w:hAnsi="Calibri" w:cs="Calibri,Italic"/>
          <w:sz w:val="22"/>
          <w:szCs w:val="22"/>
        </w:rPr>
        <w:t>expert</w:t>
      </w:r>
      <w:r w:rsidR="1D47ACC2" w:rsidRPr="51FB4234">
        <w:rPr>
          <w:rFonts w:ascii="Calibri" w:hAnsi="Calibri" w:cs="Calibri,Italic"/>
          <w:sz w:val="22"/>
          <w:szCs w:val="22"/>
        </w:rPr>
        <w:t>s</w:t>
      </w:r>
      <w:r w:rsidRPr="51FB4234">
        <w:rPr>
          <w:rFonts w:ascii="Calibri" w:hAnsi="Calibri" w:cs="Calibri,Italic"/>
          <w:sz w:val="22"/>
          <w:szCs w:val="22"/>
        </w:rPr>
        <w:t xml:space="preserve"> in the built environment to create and implement </w:t>
      </w:r>
      <w:r w:rsidRPr="51FB4234">
        <w:rPr>
          <w:rFonts w:ascii="Calibri" w:hAnsi="Calibri" w:cs="Calibri,Italic"/>
          <w:color w:val="000000" w:themeColor="text1"/>
          <w:sz w:val="22"/>
          <w:szCs w:val="22"/>
        </w:rPr>
        <w:t>the highest-quality codes</w:t>
      </w:r>
      <w:r w:rsidR="00D179F3">
        <w:rPr>
          <w:rFonts w:ascii="Calibri" w:hAnsi="Calibri" w:cs="Calibri,Italic"/>
          <w:color w:val="000000" w:themeColor="text1"/>
          <w:sz w:val="22"/>
          <w:szCs w:val="22"/>
        </w:rPr>
        <w:t xml:space="preserve"> and standards</w:t>
      </w:r>
      <w:r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 to protect</w:t>
      </w:r>
      <w:r w:rsidR="2260D971"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 us</w:t>
      </w:r>
      <w:r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 in the buildings where we live, learn, work </w:t>
      </w:r>
      <w:r w:rsidR="0D983F51"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and </w:t>
      </w:r>
      <w:r w:rsidRPr="51FB4234">
        <w:rPr>
          <w:rFonts w:ascii="Calibri" w:hAnsi="Calibri" w:cs="Calibri,Italic"/>
          <w:color w:val="000000" w:themeColor="text1"/>
          <w:sz w:val="22"/>
          <w:szCs w:val="22"/>
        </w:rPr>
        <w:t xml:space="preserve">play, </w:t>
      </w:r>
      <w:proofErr w:type="gramStart"/>
      <w:r w:rsidRPr="51FB4234">
        <w:rPr>
          <w:rFonts w:ascii="Calibri" w:hAnsi="Calibri" w:cs="Calibri,Italic"/>
          <w:color w:val="000000" w:themeColor="text1"/>
          <w:sz w:val="22"/>
          <w:szCs w:val="22"/>
        </w:rPr>
        <w:t>and;</w:t>
      </w:r>
      <w:proofErr w:type="gramEnd"/>
    </w:p>
    <w:p w14:paraId="6B4EAD43" w14:textId="77777777" w:rsidR="00B30146" w:rsidRPr="006D5C3C" w:rsidRDefault="00B30146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4459CE30" w14:textId="556CCB99" w:rsidR="006746C7" w:rsidRPr="006D5C3C" w:rsidRDefault="625A5FF1" w:rsidP="0A58C742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0A58C742">
        <w:rPr>
          <w:rFonts w:ascii="Calibri" w:hAnsi="Calibri" w:cs="Calibri,Italic"/>
          <w:color w:val="000000" w:themeColor="text1"/>
          <w:sz w:val="22"/>
          <w:szCs w:val="22"/>
        </w:rPr>
        <w:t>Whereas</w:t>
      </w:r>
      <w:r w:rsidR="4D4CC538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>these modern building codes</w:t>
      </w:r>
      <w:r w:rsidR="00D179F3">
        <w:rPr>
          <w:rFonts w:ascii="Calibri" w:hAnsi="Calibri" w:cs="Calibri,Italic"/>
          <w:color w:val="000000" w:themeColor="text1"/>
          <w:sz w:val="22"/>
          <w:szCs w:val="22"/>
        </w:rPr>
        <w:t xml:space="preserve"> and standards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 include safeguards to protect the public from </w:t>
      </w:r>
      <w:r w:rsidR="4B65D418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hazards </w:t>
      </w:r>
      <w:r w:rsidR="7EF08CB4" w:rsidRPr="0A58C742">
        <w:rPr>
          <w:rFonts w:ascii="Calibri" w:hAnsi="Calibri" w:cs="Calibri,Italic"/>
          <w:color w:val="000000" w:themeColor="text1"/>
          <w:sz w:val="22"/>
          <w:szCs w:val="22"/>
        </w:rPr>
        <w:t>such as hurricanes, snowstorms, tornadoes, wildland fires, floods and earthquake</w:t>
      </w:r>
      <w:r w:rsidR="31E9D85F" w:rsidRPr="0A58C742">
        <w:rPr>
          <w:rFonts w:ascii="Calibri" w:hAnsi="Calibri" w:cs="Calibri,Italic"/>
          <w:color w:val="000000" w:themeColor="text1"/>
          <w:sz w:val="22"/>
          <w:szCs w:val="22"/>
        </w:rPr>
        <w:t xml:space="preserve">s, </w:t>
      </w:r>
      <w:proofErr w:type="gramStart"/>
      <w:r w:rsidR="31E9D85F" w:rsidRPr="0A58C742">
        <w:rPr>
          <w:rFonts w:ascii="Calibri" w:hAnsi="Calibri" w:cs="Calibri,Italic"/>
          <w:color w:val="000000" w:themeColor="text1"/>
          <w:sz w:val="22"/>
          <w:szCs w:val="22"/>
        </w:rPr>
        <w:t>and;</w:t>
      </w:r>
      <w:proofErr w:type="gramEnd"/>
    </w:p>
    <w:p w14:paraId="4447E22D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14BCB0EA" w14:textId="331401FE" w:rsidR="006746C7" w:rsidRPr="006D5C3C" w:rsidRDefault="7EF08CB4" w:rsidP="0A58C742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Whereas Building Safety Month is sponsored by </w:t>
      </w:r>
      <w:r w:rsidRPr="5C165B41">
        <w:rPr>
          <w:rFonts w:ascii="Calibri" w:hAnsi="Calibri" w:cs="Calibri,Italic"/>
          <w:sz w:val="22"/>
          <w:szCs w:val="22"/>
        </w:rPr>
        <w:t xml:space="preserve">the International Code Council 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to remind the public about the critical role of our communities’ largely unknown </w:t>
      </w:r>
      <w:r w:rsidR="4D4CC538" w:rsidRPr="5C165B41">
        <w:rPr>
          <w:rFonts w:ascii="Calibri" w:hAnsi="Calibri" w:cs="Calibri,Italic"/>
          <w:color w:val="000000" w:themeColor="text1"/>
          <w:sz w:val="22"/>
          <w:szCs w:val="22"/>
        </w:rPr>
        <w:t>protectors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of public safety––our code officials––who assure us of safe</w:t>
      </w:r>
      <w:r w:rsidRPr="5C165B41">
        <w:rPr>
          <w:rFonts w:ascii="Calibri" w:hAnsi="Calibri" w:cs="Calibri,Italic"/>
          <w:sz w:val="22"/>
          <w:szCs w:val="22"/>
        </w:rPr>
        <w:t xml:space="preserve">, </w:t>
      </w:r>
      <w:r w:rsidR="736C0A90" w:rsidRPr="5C165B41">
        <w:rPr>
          <w:rFonts w:ascii="Calibri" w:hAnsi="Calibri" w:cs="Calibri,Italic"/>
          <w:sz w:val="22"/>
          <w:szCs w:val="22"/>
        </w:rPr>
        <w:t>sustainable</w:t>
      </w:r>
      <w:r w:rsidRPr="5C165B41">
        <w:rPr>
          <w:rFonts w:ascii="Calibri" w:hAnsi="Calibri" w:cs="Calibri,Italic"/>
          <w:sz w:val="22"/>
          <w:szCs w:val="22"/>
        </w:rPr>
        <w:t xml:space="preserve"> and </w:t>
      </w:r>
      <w:r w:rsidR="58E74CCD" w:rsidRPr="5C165B41">
        <w:rPr>
          <w:rFonts w:ascii="Calibri" w:hAnsi="Calibri" w:cs="Calibri,Italic"/>
          <w:color w:val="000000" w:themeColor="text1"/>
          <w:sz w:val="22"/>
          <w:szCs w:val="22"/>
        </w:rPr>
        <w:t>affordable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buildings</w:t>
      </w:r>
      <w:r w:rsidR="2D831F4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that are essential to </w:t>
      </w:r>
      <w:r w:rsidR="149CF476" w:rsidRPr="5C165B41">
        <w:rPr>
          <w:rFonts w:ascii="Calibri" w:hAnsi="Calibri" w:cs="Calibri,Italic"/>
          <w:color w:val="000000" w:themeColor="text1"/>
          <w:sz w:val="22"/>
          <w:szCs w:val="22"/>
        </w:rPr>
        <w:t>our</w:t>
      </w:r>
      <w:r w:rsidR="4D4CC538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prosperity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, </w:t>
      </w:r>
      <w:proofErr w:type="gramStart"/>
      <w:r w:rsidRPr="5C165B41">
        <w:rPr>
          <w:rFonts w:ascii="Calibri" w:hAnsi="Calibri" w:cs="Calibri,Italic"/>
          <w:color w:val="000000" w:themeColor="text1"/>
          <w:sz w:val="22"/>
          <w:szCs w:val="22"/>
        </w:rPr>
        <w:t>and;</w:t>
      </w:r>
      <w:proofErr w:type="gramEnd"/>
    </w:p>
    <w:p w14:paraId="25DBCF4F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7CACDC6B" w14:textId="79A724DD" w:rsidR="006746C7" w:rsidRPr="006D5C3C" w:rsidRDefault="6B22A6D0" w:rsidP="23A9C144">
      <w:pPr>
        <w:rPr>
          <w:rFonts w:ascii="Calibri" w:hAnsi="Calibri" w:cs="Calibri,Italic"/>
          <w:color w:val="000000"/>
          <w:sz w:val="22"/>
          <w:szCs w:val="22"/>
        </w:rPr>
      </w:pPr>
      <w:r w:rsidRPr="5C165B41">
        <w:rPr>
          <w:rFonts w:ascii="Calibri" w:hAnsi="Calibri" w:cs="Calibri,Italic"/>
          <w:color w:val="000000" w:themeColor="text1"/>
          <w:sz w:val="22"/>
          <w:szCs w:val="22"/>
        </w:rPr>
        <w:t>Whereas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="7EF08CB4" w:rsidRPr="5C165B41">
        <w:rPr>
          <w:rFonts w:asciiTheme="minorHAnsi" w:hAnsiTheme="minorHAnsi" w:cstheme="minorBidi"/>
          <w:color w:val="000000" w:themeColor="text1"/>
          <w:sz w:val="22"/>
          <w:szCs w:val="22"/>
        </w:rPr>
        <w:t>“</w:t>
      </w:r>
      <w:r w:rsidR="00D179F3" w:rsidRPr="5C165B41">
        <w:rPr>
          <w:rFonts w:asciiTheme="minorHAnsi" w:hAnsiTheme="minorHAnsi" w:cs="Arial"/>
          <w:sz w:val="22"/>
          <w:szCs w:val="22"/>
          <w:lang w:val="en"/>
        </w:rPr>
        <w:t xml:space="preserve">Game </w:t>
      </w:r>
      <w:proofErr w:type="gramStart"/>
      <w:r w:rsidR="00D179F3" w:rsidRPr="5C165B41">
        <w:rPr>
          <w:rFonts w:asciiTheme="minorHAnsi" w:hAnsiTheme="minorHAnsi" w:cs="Arial"/>
          <w:sz w:val="22"/>
          <w:szCs w:val="22"/>
          <w:lang w:val="en"/>
        </w:rPr>
        <w:t>On</w:t>
      </w:r>
      <w:r w:rsidR="53C80A56" w:rsidRPr="5C165B41">
        <w:rPr>
          <w:rFonts w:asciiTheme="minorHAnsi" w:hAnsiTheme="minorHAnsi" w:cs="Arial"/>
          <w:sz w:val="22"/>
          <w:szCs w:val="22"/>
          <w:lang w:val="en"/>
        </w:rPr>
        <w:t>!</w:t>
      </w:r>
      <w:r w:rsidR="391967AB" w:rsidRPr="5C165B41">
        <w:rPr>
          <w:rFonts w:asciiTheme="minorHAnsi" w:hAnsiTheme="minorHAnsi" w:cs="Arial"/>
          <w:sz w:val="22"/>
          <w:szCs w:val="22"/>
          <w:lang w:val="en"/>
        </w:rPr>
        <w:t>,</w:t>
      </w:r>
      <w:proofErr w:type="gramEnd"/>
      <w:r w:rsidR="7EF08CB4" w:rsidRPr="5C165B41">
        <w:rPr>
          <w:rFonts w:asciiTheme="minorHAnsi" w:hAnsiTheme="minorHAnsi" w:cs="Calibri,Italic"/>
          <w:color w:val="000000" w:themeColor="text1"/>
          <w:sz w:val="22"/>
          <w:szCs w:val="22"/>
        </w:rPr>
        <w:t xml:space="preserve">” </w:t>
      </w:r>
      <w:r w:rsidR="440B187D" w:rsidRPr="5C165B41">
        <w:rPr>
          <w:rFonts w:asciiTheme="minorHAnsi" w:hAnsiTheme="minorHAnsi" w:cs="Calibri,Italic"/>
          <w:color w:val="000000" w:themeColor="text1"/>
          <w:sz w:val="22"/>
          <w:szCs w:val="22"/>
        </w:rPr>
        <w:t>t</w:t>
      </w:r>
      <w:r w:rsidR="503BB46E" w:rsidRPr="5C165B41">
        <w:rPr>
          <w:rFonts w:ascii="Calibri" w:hAnsi="Calibri" w:cs="Calibri,Italic"/>
          <w:color w:val="000000" w:themeColor="text1"/>
          <w:sz w:val="22"/>
          <w:szCs w:val="22"/>
        </w:rPr>
        <w:t>he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theme for Building Safety Month </w:t>
      </w:r>
      <w:r w:rsidR="31E9D85F" w:rsidRPr="5C165B41">
        <w:rPr>
          <w:rFonts w:ascii="Calibri" w:hAnsi="Calibri" w:cs="Calibri,Italic"/>
          <w:color w:val="000000" w:themeColor="text1"/>
          <w:sz w:val="22"/>
          <w:szCs w:val="22"/>
        </w:rPr>
        <w:t>202</w:t>
      </w:r>
      <w:r w:rsidR="00D179F3" w:rsidRPr="5C165B41">
        <w:rPr>
          <w:rFonts w:ascii="Calibri" w:hAnsi="Calibri" w:cs="Calibri,Italic"/>
          <w:color w:val="000000" w:themeColor="text1"/>
          <w:sz w:val="22"/>
          <w:szCs w:val="22"/>
        </w:rPr>
        <w:t>5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, encourages </w:t>
      </w:r>
      <w:r w:rsidR="202EF112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us all 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to </w:t>
      </w:r>
      <w:r w:rsidR="00D179F3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get involved and 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raise awareness </w:t>
      </w:r>
      <w:r w:rsidR="1AD132E0" w:rsidRPr="5C165B41">
        <w:rPr>
          <w:rFonts w:ascii="Calibri" w:hAnsi="Calibri" w:cs="Calibri,Italic"/>
          <w:color w:val="000000" w:themeColor="text1"/>
          <w:sz w:val="22"/>
          <w:szCs w:val="22"/>
        </w:rPr>
        <w:t>about</w:t>
      </w:r>
      <w:r w:rsidR="7EF08CB4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="0CE593D8" w:rsidRPr="5C165B41">
        <w:rPr>
          <w:rFonts w:ascii="Calibri" w:hAnsi="Calibri" w:cs="Calibri,Italic"/>
          <w:color w:val="000000" w:themeColor="text1"/>
          <w:sz w:val="22"/>
          <w:szCs w:val="22"/>
        </w:rPr>
        <w:t>building safety on a personal, local and global scale,</w:t>
      </w:r>
      <w:r w:rsidR="4F166EC9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and;</w:t>
      </w:r>
    </w:p>
    <w:p w14:paraId="0E90E318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1CA1BBB7" w14:textId="3D6C99D1" w:rsidR="005F24EA" w:rsidRPr="006D5C3C" w:rsidRDefault="7EF08CB4" w:rsidP="48951948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Whereas each year, in observance of Building Safety Month, </w:t>
      </w:r>
      <w:r w:rsidR="31E9D85F" w:rsidRPr="5C165B41">
        <w:rPr>
          <w:rFonts w:ascii="Calibri" w:hAnsi="Calibri" w:cs="Calibri,Italic"/>
          <w:color w:val="000000" w:themeColor="text1"/>
          <w:sz w:val="22"/>
          <w:szCs w:val="22"/>
        </w:rPr>
        <w:t>people all over the world</w:t>
      </w:r>
      <w:r w:rsidR="3C4A041D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are asked to consider </w:t>
      </w:r>
      <w:r w:rsidR="174DB0DE" w:rsidRPr="5C165B41">
        <w:rPr>
          <w:rFonts w:ascii="Calibri" w:hAnsi="Calibri" w:cs="Calibri,Italic"/>
          <w:color w:val="000000" w:themeColor="text1"/>
          <w:sz w:val="22"/>
          <w:szCs w:val="22"/>
        </w:rPr>
        <w:t>the commitment to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improve building safety</w:t>
      </w:r>
      <w:r w:rsidR="1A8B5D44" w:rsidRPr="5C165B41">
        <w:rPr>
          <w:rFonts w:ascii="Calibri" w:hAnsi="Calibri" w:cs="Calibri,Italic"/>
          <w:color w:val="000000" w:themeColor="text1"/>
          <w:sz w:val="22"/>
          <w:szCs w:val="22"/>
        </w:rPr>
        <w:t>, resilience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and </w:t>
      </w:r>
      <w:r w:rsidR="174DB0DE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economic investment 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>at home and in the community, and to acknowledge the essential service provided to all of us by local</w:t>
      </w:r>
      <w:r w:rsidR="66485114" w:rsidRPr="5C165B41">
        <w:rPr>
          <w:rFonts w:ascii="Calibri" w:hAnsi="Calibri" w:cs="Calibri,Italic"/>
          <w:color w:val="000000" w:themeColor="text1"/>
          <w:sz w:val="22"/>
          <w:szCs w:val="22"/>
        </w:rPr>
        <w:t>,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state</w:t>
      </w:r>
      <w:r w:rsidR="3CF44832" w:rsidRPr="5C165B41">
        <w:rPr>
          <w:rFonts w:ascii="Calibri" w:hAnsi="Calibri" w:cs="Calibri,Italic"/>
          <w:color w:val="000000" w:themeColor="text1"/>
          <w:sz w:val="22"/>
          <w:szCs w:val="22"/>
        </w:rPr>
        <w:t>, tribal, territorial, and federal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 building </w:t>
      </w:r>
      <w:r w:rsidR="69813DE1" w:rsidRPr="5C165B41">
        <w:rPr>
          <w:rFonts w:ascii="Calibri" w:hAnsi="Calibri" w:cs="Calibri,Italic"/>
          <w:color w:val="000000" w:themeColor="text1"/>
          <w:sz w:val="22"/>
          <w:szCs w:val="22"/>
        </w:rPr>
        <w:t xml:space="preserve">safety and fire prevention </w:t>
      </w:r>
      <w:r w:rsidRPr="5C165B41">
        <w:rPr>
          <w:rFonts w:ascii="Calibri" w:hAnsi="Calibri" w:cs="Calibri,Italic"/>
          <w:color w:val="000000" w:themeColor="text1"/>
          <w:sz w:val="22"/>
          <w:szCs w:val="22"/>
        </w:rPr>
        <w:t>departments, in protecting lives and property.</w:t>
      </w:r>
    </w:p>
    <w:p w14:paraId="20C099E8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17DD1633" w14:textId="6A12625C" w:rsidR="006746C7" w:rsidRPr="006D5C3C" w:rsidRDefault="006746C7" w:rsidP="23A9C144">
      <w:pPr>
        <w:autoSpaceDE w:val="0"/>
        <w:autoSpaceDN w:val="0"/>
        <w:adjustRightInd w:val="0"/>
        <w:rPr>
          <w:rFonts w:ascii="Calibri" w:hAnsi="Calibri" w:cs="Calibri,Italic"/>
          <w:color w:val="000000"/>
          <w:sz w:val="22"/>
          <w:szCs w:val="22"/>
        </w:rPr>
      </w:pPr>
      <w:r w:rsidRPr="23A9C144">
        <w:rPr>
          <w:rFonts w:ascii="Calibri" w:hAnsi="Calibri" w:cs="Calibri,Italic"/>
          <w:color w:val="000000" w:themeColor="text1"/>
          <w:sz w:val="22"/>
          <w:szCs w:val="22"/>
        </w:rPr>
        <w:t>NOW, THEREFORE, I, _______________________________, (</w:t>
      </w:r>
      <w:r w:rsidRPr="23A9C144">
        <w:rPr>
          <w:rFonts w:ascii="Calibri" w:hAnsi="Calibri" w:cs="Calibri"/>
          <w:sz w:val="22"/>
          <w:szCs w:val="22"/>
        </w:rPr>
        <w:t>Mayor, Supervisor, Commissioner, Governor)</w:t>
      </w:r>
      <w:r w:rsidR="00E30783">
        <w:rPr>
          <w:rFonts w:ascii="Calibri" w:hAnsi="Calibri" w:cs="Calibri"/>
          <w:sz w:val="22"/>
          <w:szCs w:val="22"/>
        </w:rPr>
        <w:t xml:space="preserve"> </w:t>
      </w:r>
      <w:r w:rsidRPr="23A9C144">
        <w:rPr>
          <w:rFonts w:ascii="Calibri" w:hAnsi="Calibri" w:cs="Calibri,Italic"/>
          <w:color w:val="000000" w:themeColor="text1"/>
          <w:sz w:val="22"/>
          <w:szCs w:val="22"/>
        </w:rPr>
        <w:t xml:space="preserve">of ____________________________, do hereby proclaim the month of May </w:t>
      </w:r>
      <w:r w:rsidR="00623747" w:rsidRPr="23A9C144">
        <w:rPr>
          <w:rFonts w:ascii="Calibri" w:hAnsi="Calibri" w:cs="Calibri,Italic"/>
          <w:color w:val="000000" w:themeColor="text1"/>
          <w:sz w:val="22"/>
          <w:szCs w:val="22"/>
        </w:rPr>
        <w:t>20</w:t>
      </w:r>
      <w:r w:rsidR="00C1423A" w:rsidRPr="23A9C144">
        <w:rPr>
          <w:rFonts w:ascii="Calibri" w:hAnsi="Calibri" w:cs="Calibri,Italic"/>
          <w:color w:val="000000" w:themeColor="text1"/>
          <w:sz w:val="22"/>
          <w:szCs w:val="22"/>
        </w:rPr>
        <w:t>2</w:t>
      </w:r>
      <w:r w:rsidR="00D179F3">
        <w:rPr>
          <w:rFonts w:ascii="Calibri" w:hAnsi="Calibri" w:cs="Calibri,Italic"/>
          <w:color w:val="000000" w:themeColor="text1"/>
          <w:sz w:val="22"/>
          <w:szCs w:val="22"/>
        </w:rPr>
        <w:t>5</w:t>
      </w:r>
      <w:r w:rsidR="00623747" w:rsidRPr="23A9C144">
        <w:rPr>
          <w:rFonts w:ascii="Calibri" w:hAnsi="Calibri" w:cs="Calibri,Italic"/>
          <w:color w:val="000000" w:themeColor="text1"/>
          <w:sz w:val="22"/>
          <w:szCs w:val="22"/>
        </w:rPr>
        <w:t xml:space="preserve"> </w:t>
      </w:r>
      <w:r w:rsidRPr="23A9C144">
        <w:rPr>
          <w:rFonts w:ascii="Calibri" w:hAnsi="Calibri" w:cs="Calibri,Italic"/>
          <w:color w:val="000000" w:themeColor="text1"/>
          <w:sz w:val="22"/>
          <w:szCs w:val="22"/>
        </w:rPr>
        <w:t xml:space="preserve">as Building Safety Month. </w:t>
      </w:r>
      <w:r w:rsidR="002077E4" w:rsidRPr="23A9C144">
        <w:rPr>
          <w:rFonts w:ascii="Calibri" w:hAnsi="Calibri" w:cs="Calibri,Italic"/>
          <w:color w:val="000000" w:themeColor="text1"/>
          <w:sz w:val="22"/>
          <w:szCs w:val="22"/>
        </w:rPr>
        <w:t>Accordingly, I encourage our citizens to join us as we participate in Building Safety Month activities.</w:t>
      </w:r>
    </w:p>
    <w:p w14:paraId="17A96FDB" w14:textId="77777777" w:rsidR="006746C7" w:rsidRPr="006D5C3C" w:rsidRDefault="006746C7" w:rsidP="006746C7">
      <w:pPr>
        <w:autoSpaceDE w:val="0"/>
        <w:autoSpaceDN w:val="0"/>
        <w:adjustRightInd w:val="0"/>
        <w:rPr>
          <w:rFonts w:ascii="Calibri" w:hAnsi="Calibri" w:cs="Calibri,Italic"/>
          <w:iCs/>
          <w:color w:val="000000"/>
          <w:sz w:val="22"/>
          <w:szCs w:val="23"/>
        </w:rPr>
      </w:pPr>
    </w:p>
    <w:p w14:paraId="5A34E96B" w14:textId="77777777" w:rsidR="00B75132" w:rsidRPr="006D5C3C" w:rsidRDefault="006746C7" w:rsidP="00D6249B">
      <w:pPr>
        <w:autoSpaceDE w:val="0"/>
        <w:autoSpaceDN w:val="0"/>
        <w:adjustRightInd w:val="0"/>
        <w:jc w:val="center"/>
        <w:rPr>
          <w:rFonts w:ascii="Calibri" w:hAnsi="Calibri" w:cs="Calibri,Italic"/>
          <w:iCs/>
          <w:color w:val="000000"/>
          <w:sz w:val="22"/>
          <w:szCs w:val="23"/>
        </w:rPr>
      </w:pPr>
      <w:r w:rsidRPr="006D5C3C">
        <w:rPr>
          <w:rFonts w:ascii="Calibri" w:hAnsi="Calibri" w:cs="Calibri,Italic"/>
          <w:iCs/>
          <w:color w:val="000000"/>
          <w:sz w:val="22"/>
          <w:szCs w:val="23"/>
        </w:rPr>
        <w:t>_________________________________________________________________________</w:t>
      </w:r>
    </w:p>
    <w:p w14:paraId="3AEB84F0" w14:textId="77777777" w:rsidR="00B75132" w:rsidRPr="006D5C3C" w:rsidRDefault="00B75132" w:rsidP="00BC618F">
      <w:pPr>
        <w:jc w:val="center"/>
        <w:rPr>
          <w:rFonts w:ascii="Calibri" w:hAnsi="Calibri"/>
          <w:sz w:val="28"/>
          <w:szCs w:val="28"/>
        </w:rPr>
      </w:pPr>
      <w:r w:rsidRPr="006D5C3C">
        <w:rPr>
          <w:rFonts w:ascii="Calibri" w:hAnsi="Calibri" w:cs="Calibri,Italic"/>
          <w:iCs/>
          <w:color w:val="000000"/>
          <w:sz w:val="22"/>
          <w:szCs w:val="23"/>
        </w:rPr>
        <w:t>Signature</w:t>
      </w:r>
    </w:p>
    <w:sectPr w:rsidR="00B75132" w:rsidRPr="006D5C3C" w:rsidSect="00630299">
      <w:pgSz w:w="12240" w:h="15840"/>
      <w:pgMar w:top="360" w:right="1296" w:bottom="36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8B"/>
    <w:rsid w:val="00021D5A"/>
    <w:rsid w:val="000259BC"/>
    <w:rsid w:val="00032844"/>
    <w:rsid w:val="000458D7"/>
    <w:rsid w:val="000720E6"/>
    <w:rsid w:val="00072509"/>
    <w:rsid w:val="00080085"/>
    <w:rsid w:val="00083406"/>
    <w:rsid w:val="00087FA5"/>
    <w:rsid w:val="000A1E6C"/>
    <w:rsid w:val="000B61D7"/>
    <w:rsid w:val="000C287D"/>
    <w:rsid w:val="000C4E36"/>
    <w:rsid w:val="000E4544"/>
    <w:rsid w:val="000E709F"/>
    <w:rsid w:val="00102A27"/>
    <w:rsid w:val="00107694"/>
    <w:rsid w:val="00112359"/>
    <w:rsid w:val="0012669B"/>
    <w:rsid w:val="001344CA"/>
    <w:rsid w:val="001375E6"/>
    <w:rsid w:val="0015603C"/>
    <w:rsid w:val="00160870"/>
    <w:rsid w:val="00175A18"/>
    <w:rsid w:val="001B21D5"/>
    <w:rsid w:val="001C1DC7"/>
    <w:rsid w:val="001E2C7A"/>
    <w:rsid w:val="001E537C"/>
    <w:rsid w:val="002077E4"/>
    <w:rsid w:val="00235424"/>
    <w:rsid w:val="002530F7"/>
    <w:rsid w:val="002615A4"/>
    <w:rsid w:val="00272528"/>
    <w:rsid w:val="00280506"/>
    <w:rsid w:val="002B1B78"/>
    <w:rsid w:val="002D58D9"/>
    <w:rsid w:val="00320CF2"/>
    <w:rsid w:val="00322042"/>
    <w:rsid w:val="00331468"/>
    <w:rsid w:val="00336119"/>
    <w:rsid w:val="00360C26"/>
    <w:rsid w:val="00380E53"/>
    <w:rsid w:val="00381BDB"/>
    <w:rsid w:val="00393276"/>
    <w:rsid w:val="003B159C"/>
    <w:rsid w:val="003B2405"/>
    <w:rsid w:val="003C5958"/>
    <w:rsid w:val="003D2C5F"/>
    <w:rsid w:val="003D627F"/>
    <w:rsid w:val="004049CE"/>
    <w:rsid w:val="00405069"/>
    <w:rsid w:val="00405ECC"/>
    <w:rsid w:val="00425853"/>
    <w:rsid w:val="00465564"/>
    <w:rsid w:val="004765EA"/>
    <w:rsid w:val="004814E9"/>
    <w:rsid w:val="00490C98"/>
    <w:rsid w:val="00497C8C"/>
    <w:rsid w:val="004A11D9"/>
    <w:rsid w:val="004C0277"/>
    <w:rsid w:val="005110D3"/>
    <w:rsid w:val="0052088F"/>
    <w:rsid w:val="00547C8C"/>
    <w:rsid w:val="005532E5"/>
    <w:rsid w:val="0055658F"/>
    <w:rsid w:val="00564E66"/>
    <w:rsid w:val="0057793D"/>
    <w:rsid w:val="005A52E8"/>
    <w:rsid w:val="005B54CD"/>
    <w:rsid w:val="005F24EA"/>
    <w:rsid w:val="005F3436"/>
    <w:rsid w:val="00601FB4"/>
    <w:rsid w:val="00616241"/>
    <w:rsid w:val="00623747"/>
    <w:rsid w:val="00626AB0"/>
    <w:rsid w:val="00630299"/>
    <w:rsid w:val="00640F0D"/>
    <w:rsid w:val="006746C7"/>
    <w:rsid w:val="00684794"/>
    <w:rsid w:val="006A334D"/>
    <w:rsid w:val="006A5D3A"/>
    <w:rsid w:val="006A6AB1"/>
    <w:rsid w:val="006B626C"/>
    <w:rsid w:val="006D5C3C"/>
    <w:rsid w:val="006D72A1"/>
    <w:rsid w:val="006F6999"/>
    <w:rsid w:val="006F7829"/>
    <w:rsid w:val="00702C4C"/>
    <w:rsid w:val="00702E0B"/>
    <w:rsid w:val="007315FF"/>
    <w:rsid w:val="00736A0B"/>
    <w:rsid w:val="007557E3"/>
    <w:rsid w:val="00761811"/>
    <w:rsid w:val="0078209C"/>
    <w:rsid w:val="00787986"/>
    <w:rsid w:val="0079086C"/>
    <w:rsid w:val="007947EB"/>
    <w:rsid w:val="007A1520"/>
    <w:rsid w:val="007A41D9"/>
    <w:rsid w:val="007B61F5"/>
    <w:rsid w:val="007C1FA5"/>
    <w:rsid w:val="007C21C5"/>
    <w:rsid w:val="007D613B"/>
    <w:rsid w:val="008349DB"/>
    <w:rsid w:val="00834C9A"/>
    <w:rsid w:val="00881CCB"/>
    <w:rsid w:val="008A21BA"/>
    <w:rsid w:val="008B4739"/>
    <w:rsid w:val="008C3C50"/>
    <w:rsid w:val="009009BE"/>
    <w:rsid w:val="00901763"/>
    <w:rsid w:val="0090263A"/>
    <w:rsid w:val="009104AC"/>
    <w:rsid w:val="009112BE"/>
    <w:rsid w:val="00925C15"/>
    <w:rsid w:val="00941149"/>
    <w:rsid w:val="009568BA"/>
    <w:rsid w:val="009620BF"/>
    <w:rsid w:val="00967968"/>
    <w:rsid w:val="0097557F"/>
    <w:rsid w:val="00984214"/>
    <w:rsid w:val="00990413"/>
    <w:rsid w:val="009B6A80"/>
    <w:rsid w:val="009D0277"/>
    <w:rsid w:val="009D41ED"/>
    <w:rsid w:val="009E2C49"/>
    <w:rsid w:val="00A215BB"/>
    <w:rsid w:val="00A264A6"/>
    <w:rsid w:val="00A37AD8"/>
    <w:rsid w:val="00A50AA3"/>
    <w:rsid w:val="00A531F1"/>
    <w:rsid w:val="00A544C2"/>
    <w:rsid w:val="00A610AF"/>
    <w:rsid w:val="00A66FC6"/>
    <w:rsid w:val="00A90872"/>
    <w:rsid w:val="00A93CCC"/>
    <w:rsid w:val="00AA6DFF"/>
    <w:rsid w:val="00AD3464"/>
    <w:rsid w:val="00AD440B"/>
    <w:rsid w:val="00AD6E75"/>
    <w:rsid w:val="00AE305A"/>
    <w:rsid w:val="00B30146"/>
    <w:rsid w:val="00B6713C"/>
    <w:rsid w:val="00B75132"/>
    <w:rsid w:val="00B84C44"/>
    <w:rsid w:val="00B90894"/>
    <w:rsid w:val="00BC618F"/>
    <w:rsid w:val="00C00752"/>
    <w:rsid w:val="00C01BFE"/>
    <w:rsid w:val="00C1423A"/>
    <w:rsid w:val="00C53F54"/>
    <w:rsid w:val="00C571D0"/>
    <w:rsid w:val="00C76E73"/>
    <w:rsid w:val="00CA2901"/>
    <w:rsid w:val="00CA5857"/>
    <w:rsid w:val="00CD2477"/>
    <w:rsid w:val="00CD6DA7"/>
    <w:rsid w:val="00CE19E7"/>
    <w:rsid w:val="00CE2284"/>
    <w:rsid w:val="00CE4BDA"/>
    <w:rsid w:val="00CF035A"/>
    <w:rsid w:val="00CF4344"/>
    <w:rsid w:val="00D0175C"/>
    <w:rsid w:val="00D179F3"/>
    <w:rsid w:val="00D43AC9"/>
    <w:rsid w:val="00D46071"/>
    <w:rsid w:val="00D6249B"/>
    <w:rsid w:val="00D950C4"/>
    <w:rsid w:val="00D97CA7"/>
    <w:rsid w:val="00DA0EBC"/>
    <w:rsid w:val="00DA722F"/>
    <w:rsid w:val="00DA7993"/>
    <w:rsid w:val="00DB2F96"/>
    <w:rsid w:val="00DD12C9"/>
    <w:rsid w:val="00DD2340"/>
    <w:rsid w:val="00DE57B8"/>
    <w:rsid w:val="00DF1650"/>
    <w:rsid w:val="00E029E1"/>
    <w:rsid w:val="00E154F8"/>
    <w:rsid w:val="00E15639"/>
    <w:rsid w:val="00E30783"/>
    <w:rsid w:val="00E554AD"/>
    <w:rsid w:val="00E57937"/>
    <w:rsid w:val="00E8768B"/>
    <w:rsid w:val="00E96536"/>
    <w:rsid w:val="00EA17E1"/>
    <w:rsid w:val="00EA43CA"/>
    <w:rsid w:val="00EF0695"/>
    <w:rsid w:val="00EF4184"/>
    <w:rsid w:val="00EF4740"/>
    <w:rsid w:val="00F0729C"/>
    <w:rsid w:val="00F10B76"/>
    <w:rsid w:val="00F46CC5"/>
    <w:rsid w:val="00F63EAF"/>
    <w:rsid w:val="00F91958"/>
    <w:rsid w:val="00F93237"/>
    <w:rsid w:val="00F95C8D"/>
    <w:rsid w:val="00FA4D55"/>
    <w:rsid w:val="00FC521F"/>
    <w:rsid w:val="00FD4119"/>
    <w:rsid w:val="00FE768F"/>
    <w:rsid w:val="00FF37C3"/>
    <w:rsid w:val="028DF59E"/>
    <w:rsid w:val="04FF272A"/>
    <w:rsid w:val="058CCEC9"/>
    <w:rsid w:val="083C1818"/>
    <w:rsid w:val="09002F4C"/>
    <w:rsid w:val="09F53F37"/>
    <w:rsid w:val="0A58C742"/>
    <w:rsid w:val="0AFAE0A6"/>
    <w:rsid w:val="0CE593D8"/>
    <w:rsid w:val="0D983F51"/>
    <w:rsid w:val="0DABBBB3"/>
    <w:rsid w:val="0DF288DE"/>
    <w:rsid w:val="108206D2"/>
    <w:rsid w:val="109DCE0E"/>
    <w:rsid w:val="10CA98BF"/>
    <w:rsid w:val="1398B363"/>
    <w:rsid w:val="14360C6A"/>
    <w:rsid w:val="145FD475"/>
    <w:rsid w:val="149CF476"/>
    <w:rsid w:val="174DB0DE"/>
    <w:rsid w:val="1A3FF988"/>
    <w:rsid w:val="1A8B5D44"/>
    <w:rsid w:val="1AD132E0"/>
    <w:rsid w:val="1D47ACC2"/>
    <w:rsid w:val="202EF112"/>
    <w:rsid w:val="216468E9"/>
    <w:rsid w:val="2260D971"/>
    <w:rsid w:val="236BB265"/>
    <w:rsid w:val="23A9C144"/>
    <w:rsid w:val="272428A6"/>
    <w:rsid w:val="2A700B04"/>
    <w:rsid w:val="2ACA54F9"/>
    <w:rsid w:val="2B547BD8"/>
    <w:rsid w:val="2CF05BBF"/>
    <w:rsid w:val="2D052D03"/>
    <w:rsid w:val="2D831F44"/>
    <w:rsid w:val="30A0E15E"/>
    <w:rsid w:val="31E9D85F"/>
    <w:rsid w:val="325F0A36"/>
    <w:rsid w:val="33EFE415"/>
    <w:rsid w:val="345BC2DE"/>
    <w:rsid w:val="34AAF12D"/>
    <w:rsid w:val="362C0167"/>
    <w:rsid w:val="3646C18E"/>
    <w:rsid w:val="36CDC724"/>
    <w:rsid w:val="388E9785"/>
    <w:rsid w:val="391967AB"/>
    <w:rsid w:val="3C4A041D"/>
    <w:rsid w:val="3CF44832"/>
    <w:rsid w:val="3F942911"/>
    <w:rsid w:val="4034D1FF"/>
    <w:rsid w:val="41FBD6BF"/>
    <w:rsid w:val="4312F83F"/>
    <w:rsid w:val="440B187D"/>
    <w:rsid w:val="486E1AD6"/>
    <w:rsid w:val="487C98D1"/>
    <w:rsid w:val="48951948"/>
    <w:rsid w:val="4B4CB3AF"/>
    <w:rsid w:val="4B65D418"/>
    <w:rsid w:val="4D41BA42"/>
    <w:rsid w:val="4D4CC538"/>
    <w:rsid w:val="4E9EBF2F"/>
    <w:rsid w:val="4F166EC9"/>
    <w:rsid w:val="4F62E8F2"/>
    <w:rsid w:val="503BB46E"/>
    <w:rsid w:val="515AAD3D"/>
    <w:rsid w:val="51FB4234"/>
    <w:rsid w:val="53C80A56"/>
    <w:rsid w:val="5486F9F4"/>
    <w:rsid w:val="5493F8BE"/>
    <w:rsid w:val="55095045"/>
    <w:rsid w:val="58E74CCD"/>
    <w:rsid w:val="5AA4E380"/>
    <w:rsid w:val="5C165B41"/>
    <w:rsid w:val="5EE4D4D8"/>
    <w:rsid w:val="5F4BB590"/>
    <w:rsid w:val="601C38B6"/>
    <w:rsid w:val="625A5FF1"/>
    <w:rsid w:val="66485114"/>
    <w:rsid w:val="67DB59D6"/>
    <w:rsid w:val="681A1989"/>
    <w:rsid w:val="68991CC8"/>
    <w:rsid w:val="69563B78"/>
    <w:rsid w:val="69813DE1"/>
    <w:rsid w:val="6B22A6D0"/>
    <w:rsid w:val="6C25FDCE"/>
    <w:rsid w:val="6DA9523B"/>
    <w:rsid w:val="6E0A2B4A"/>
    <w:rsid w:val="6F3A602E"/>
    <w:rsid w:val="736C0A90"/>
    <w:rsid w:val="7C2CE111"/>
    <w:rsid w:val="7EF08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933A1"/>
  <w15:docId w15:val="{08D414D1-D933-4B59-9E59-AF07FDA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9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D24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E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13B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D909B1B0D144EACDE02038DC14310" ma:contentTypeVersion="15" ma:contentTypeDescription="Create a new document." ma:contentTypeScope="" ma:versionID="92cd9680279b2e05a26c03a7a3aa24ec">
  <xsd:schema xmlns:xsd="http://www.w3.org/2001/XMLSchema" xmlns:xs="http://www.w3.org/2001/XMLSchema" xmlns:p="http://schemas.microsoft.com/office/2006/metadata/properties" xmlns:ns2="a28369fb-7dab-418a-a70f-310b9f25c72b" xmlns:ns3="7962fc22-48b7-4b45-ad35-b60ff33798cd" targetNamespace="http://schemas.microsoft.com/office/2006/metadata/properties" ma:root="true" ma:fieldsID="5dcc71fa6a90b38d5bd0c8144d03843c" ns2:_="" ns3:_="">
    <xsd:import namespace="a28369fb-7dab-418a-a70f-310b9f25c72b"/>
    <xsd:import namespace="7962fc22-48b7-4b45-ad35-b60ff3379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69fb-7dab-418a-a70f-310b9f25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2fc22-48b7-4b45-ad35-b60ff3379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62fc22-48b7-4b45-ad35-b60ff33798cd">
      <UserInfo>
        <DisplayName>Donna Campbell</DisplayName>
        <AccountId>126</AccountId>
        <AccountType/>
      </UserInfo>
      <UserInfo>
        <DisplayName>Sophie Manthe</DisplayName>
        <AccountId>153</AccountId>
        <AccountType/>
      </UserInfo>
      <UserInfo>
        <DisplayName>Whitney Doll</DisplayName>
        <AccountId>15</AccountId>
        <AccountType/>
      </UserInfo>
      <UserInfo>
        <DisplayName>Elizabeth McDonald</DisplayName>
        <AccountId>17</AccountId>
        <AccountType/>
      </UserInfo>
      <UserInfo>
        <DisplayName>Ryan Colker</DisplayName>
        <AccountId>38</AccountId>
        <AccountType/>
      </UserInfo>
      <UserInfo>
        <DisplayName>Gabriel Maser</DisplayName>
        <AccountId>124</AccountId>
        <AccountType/>
      </UserInfo>
      <UserInfo>
        <DisplayName>Judy Zakreski</DisplayName>
        <AccountId>45</AccountId>
        <AccountType/>
      </UserInfo>
    </SharedWithUsers>
    <lcf76f155ced4ddcb4097134ff3c332f xmlns="a28369fb-7dab-418a-a70f-310b9f25c7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FC799-7731-4A1D-9427-2F1ABAE18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369fb-7dab-418a-a70f-310b9f25c72b"/>
    <ds:schemaRef ds:uri="7962fc22-48b7-4b45-ad35-b60ff3379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BCBB1-F031-43E6-830A-AE0C6C248515}">
  <ds:schemaRefs>
    <ds:schemaRef ds:uri="http://schemas.microsoft.com/office/2006/metadata/properties"/>
    <ds:schemaRef ds:uri="http://schemas.microsoft.com/office/infopath/2007/PartnerControls"/>
    <ds:schemaRef ds:uri="7962fc22-48b7-4b45-ad35-b60ff33798cd"/>
    <ds:schemaRef ds:uri="a28369fb-7dab-418a-a70f-310b9f25c72b"/>
  </ds:schemaRefs>
</ds:datastoreItem>
</file>

<file path=customXml/itemProps3.xml><?xml version="1.0" encoding="utf-8"?>
<ds:datastoreItem xmlns:ds="http://schemas.openxmlformats.org/officeDocument/2006/customXml" ds:itemID="{1ED5ED79-6D48-4415-9709-807F35B1D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Company>Flash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cp:lastModifiedBy>Allison Rafferty</cp:lastModifiedBy>
  <cp:revision>2</cp:revision>
  <cp:lastPrinted>2025-03-11T14:56:00Z</cp:lastPrinted>
  <dcterms:created xsi:type="dcterms:W3CDTF">2025-03-11T14:59:00Z</dcterms:created>
  <dcterms:modified xsi:type="dcterms:W3CDTF">2025-03-11T14:59:00Z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0x010100CF1D909B1B0D144EACDE02038DC14310</vt:lpwstr>
  </property>
  <property fmtid="{D5CDD505-2E9C-101B-9397-08002B2CF9AE}" pid="3" name="Order">
    <vt:r8>1679500</vt:r8>
  </property>
  <property fmtid="{D5CDD505-2E9C-101B-9397-08002B2CF9AE}" pid="4" name="_dlc_DocIdItemGuid">
    <vt:lpwstr>69a25146-e9b1-54fe-958a-ad0ae4fadaa2</vt:lpwstr>
  </property>
  <property fmtid="{D5CDD505-2E9C-101B-9397-08002B2CF9AE}" pid="5" name="MediaServiceImageTags">
    <vt:lpwstr/>
  </property>
</Properties>
</file>