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E460F" w14:textId="05A7F3EC" w:rsidR="008E1B5B" w:rsidRPr="004E3209" w:rsidRDefault="008E1B5B" w:rsidP="004E3209"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5A6B8FF" wp14:editId="1744689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00102" cy="1314450"/>
            <wp:effectExtent l="0" t="0" r="0" b="0"/>
            <wp:wrapNone/>
            <wp:docPr id="1" name="Picture 1" descr="http://iccstaff.iccsafe.org/images/logos/logo-v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ccstaff.iccsafe.org/images/logos/logo-ver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02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1EF849" w14:textId="507D23AB" w:rsidR="007E302C" w:rsidRPr="007E302C" w:rsidRDefault="00C94CEB" w:rsidP="004E3209">
      <w:pPr>
        <w:spacing w:after="0" w:line="240" w:lineRule="auto"/>
        <w:ind w:left="720" w:firstLine="720"/>
        <w:jc w:val="center"/>
        <w:rPr>
          <w:rFonts w:ascii="Arial" w:hAnsi="Arial" w:cs="Arial"/>
          <w:b/>
          <w:sz w:val="28"/>
          <w:szCs w:val="28"/>
        </w:rPr>
      </w:pPr>
      <w:r w:rsidRPr="007E302C">
        <w:rPr>
          <w:rFonts w:ascii="Arial" w:hAnsi="Arial" w:cs="Arial"/>
          <w:b/>
          <w:sz w:val="28"/>
          <w:szCs w:val="28"/>
        </w:rPr>
        <w:t>International Code Council</w:t>
      </w:r>
    </w:p>
    <w:p w14:paraId="32FBEC60" w14:textId="0B64FB63" w:rsidR="004E3209" w:rsidRDefault="00D46B24" w:rsidP="004E3209">
      <w:pPr>
        <w:spacing w:after="0" w:line="240" w:lineRule="auto"/>
        <w:ind w:left="720" w:firstLine="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IECC</w:t>
      </w:r>
      <w:r w:rsidR="00EC55EA">
        <w:rPr>
          <w:rFonts w:ascii="Arial" w:hAnsi="Arial" w:cs="Arial"/>
          <w:b/>
          <w:sz w:val="28"/>
          <w:szCs w:val="28"/>
        </w:rPr>
        <w:t xml:space="preserve"> Commercial</w:t>
      </w:r>
      <w:r>
        <w:rPr>
          <w:rFonts w:ascii="Arial" w:hAnsi="Arial" w:cs="Arial"/>
          <w:b/>
          <w:sz w:val="28"/>
          <w:szCs w:val="28"/>
        </w:rPr>
        <w:t xml:space="preserve"> Consensus Committee</w:t>
      </w:r>
    </w:p>
    <w:p w14:paraId="59D98C0E" w14:textId="5130D080" w:rsidR="00C94CEB" w:rsidRPr="007E302C" w:rsidRDefault="00D46B24" w:rsidP="004E3209">
      <w:pPr>
        <w:spacing w:after="0" w:line="240" w:lineRule="auto"/>
        <w:ind w:left="720" w:firstLine="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Draft</w:t>
      </w:r>
      <w:r w:rsidR="005531DE">
        <w:rPr>
          <w:rFonts w:ascii="Arial" w:hAnsi="Arial" w:cs="Arial"/>
          <w:b/>
          <w:sz w:val="28"/>
          <w:szCs w:val="28"/>
        </w:rPr>
        <w:t xml:space="preserve"> </w:t>
      </w:r>
      <w:r w:rsidR="00C94CEB" w:rsidRPr="007E302C">
        <w:rPr>
          <w:rFonts w:ascii="Arial" w:hAnsi="Arial" w:cs="Arial"/>
          <w:b/>
          <w:sz w:val="28"/>
          <w:szCs w:val="28"/>
        </w:rPr>
        <w:t xml:space="preserve">Meeting </w:t>
      </w:r>
      <w:r w:rsidR="005531DE">
        <w:rPr>
          <w:rFonts w:ascii="Arial" w:hAnsi="Arial" w:cs="Arial"/>
          <w:b/>
          <w:sz w:val="28"/>
          <w:szCs w:val="28"/>
        </w:rPr>
        <w:t>Minutes</w:t>
      </w:r>
    </w:p>
    <w:p w14:paraId="1696D3D7" w14:textId="17455E6F" w:rsidR="007E302C" w:rsidRDefault="007E302C" w:rsidP="007E302C">
      <w:pPr>
        <w:spacing w:after="0" w:line="240" w:lineRule="auto"/>
        <w:jc w:val="center"/>
        <w:rPr>
          <w:b/>
          <w:sz w:val="28"/>
          <w:szCs w:val="28"/>
        </w:rPr>
      </w:pPr>
    </w:p>
    <w:p w14:paraId="45B2257C" w14:textId="77777777" w:rsidR="004E3209" w:rsidRPr="007E302C" w:rsidRDefault="004E3209" w:rsidP="007E302C">
      <w:pPr>
        <w:spacing w:after="0" w:line="240" w:lineRule="auto"/>
        <w:jc w:val="center"/>
        <w:rPr>
          <w:b/>
          <w:sz w:val="28"/>
          <w:szCs w:val="28"/>
        </w:rPr>
      </w:pPr>
    </w:p>
    <w:p w14:paraId="43E60992" w14:textId="0A22CBBD" w:rsidR="00C94CEB" w:rsidRPr="00154E61" w:rsidRDefault="00154E61" w:rsidP="00154E61">
      <w:pPr>
        <w:spacing w:after="0" w:line="240" w:lineRule="auto"/>
        <w:ind w:left="720" w:firstLine="720"/>
        <w:jc w:val="center"/>
        <w:rPr>
          <w:rFonts w:ascii="Arial" w:hAnsi="Arial" w:cs="Arial"/>
          <w:b/>
        </w:rPr>
      </w:pPr>
      <w:r w:rsidRPr="00154E61">
        <w:rPr>
          <w:rFonts w:ascii="Arial" w:hAnsi="Arial" w:cs="Arial"/>
          <w:b/>
        </w:rPr>
        <w:t xml:space="preserve">Meeting Date: </w:t>
      </w:r>
      <w:r w:rsidR="00CB64C4">
        <w:rPr>
          <w:rFonts w:ascii="Arial" w:hAnsi="Arial" w:cs="Arial"/>
          <w:b/>
        </w:rPr>
        <w:t xml:space="preserve">August </w:t>
      </w:r>
      <w:r w:rsidR="000431C3">
        <w:rPr>
          <w:rFonts w:ascii="Arial" w:hAnsi="Arial" w:cs="Arial"/>
          <w:b/>
        </w:rPr>
        <w:t>30</w:t>
      </w:r>
      <w:r w:rsidR="00C9217F">
        <w:rPr>
          <w:rFonts w:ascii="Arial" w:hAnsi="Arial" w:cs="Arial"/>
          <w:b/>
        </w:rPr>
        <w:t>, 2023</w:t>
      </w:r>
    </w:p>
    <w:p w14:paraId="0F9793E6" w14:textId="3AA3DE39" w:rsidR="002A3893" w:rsidRDefault="002A3893" w:rsidP="002A3893">
      <w:pPr>
        <w:spacing w:after="0" w:line="240" w:lineRule="auto"/>
      </w:pPr>
    </w:p>
    <w:p w14:paraId="28EDD807" w14:textId="77777777" w:rsidR="005531DE" w:rsidRDefault="005531DE" w:rsidP="002A3893">
      <w:pPr>
        <w:spacing w:after="0" w:line="240" w:lineRule="auto"/>
        <w:rPr>
          <w:rFonts w:ascii="Arial" w:hAnsi="Arial" w:cs="Arial"/>
        </w:rPr>
      </w:pPr>
    </w:p>
    <w:p w14:paraId="32A3F0F3" w14:textId="4793EB23" w:rsidR="002A3893" w:rsidRPr="002A3893" w:rsidRDefault="002A3893" w:rsidP="002A3893">
      <w:pPr>
        <w:spacing w:after="0" w:line="240" w:lineRule="auto"/>
        <w:rPr>
          <w:rFonts w:ascii="Arial" w:hAnsi="Arial" w:cs="Arial"/>
        </w:rPr>
      </w:pPr>
      <w:bookmarkStart w:id="0" w:name="_Hlk61517414"/>
      <w:r w:rsidRPr="002A3893">
        <w:rPr>
          <w:rFonts w:ascii="Arial" w:hAnsi="Arial" w:cs="Arial"/>
          <w:b/>
        </w:rPr>
        <w:t xml:space="preserve">Committee Chair: </w:t>
      </w:r>
      <w:r w:rsidR="00EC55EA">
        <w:rPr>
          <w:rFonts w:ascii="Arial" w:hAnsi="Arial" w:cs="Arial"/>
        </w:rPr>
        <w:t>Duane Jonlin</w:t>
      </w:r>
    </w:p>
    <w:p w14:paraId="56406051" w14:textId="0498B394" w:rsidR="002A3893" w:rsidRDefault="002A3893" w:rsidP="002A3893">
      <w:pPr>
        <w:spacing w:after="0" w:line="240" w:lineRule="auto"/>
        <w:rPr>
          <w:rFonts w:ascii="Arial" w:hAnsi="Arial" w:cs="Arial"/>
        </w:rPr>
      </w:pPr>
      <w:r w:rsidRPr="002A3893">
        <w:rPr>
          <w:rFonts w:ascii="Arial" w:hAnsi="Arial" w:cs="Arial"/>
          <w:b/>
        </w:rPr>
        <w:t>Committee Vice Chair:</w:t>
      </w:r>
      <w:r>
        <w:rPr>
          <w:rFonts w:ascii="Arial" w:hAnsi="Arial" w:cs="Arial"/>
        </w:rPr>
        <w:t xml:space="preserve"> </w:t>
      </w:r>
      <w:r w:rsidR="00EC55EA">
        <w:rPr>
          <w:rFonts w:ascii="Arial" w:hAnsi="Arial" w:cs="Arial"/>
        </w:rPr>
        <w:t>Emily Hoffman</w:t>
      </w:r>
    </w:p>
    <w:bookmarkEnd w:id="0"/>
    <w:p w14:paraId="4C52F096" w14:textId="77777777" w:rsidR="002A3893" w:rsidRPr="007E302C" w:rsidRDefault="002A3893" w:rsidP="002A3893">
      <w:pPr>
        <w:spacing w:after="0" w:line="240" w:lineRule="auto"/>
        <w:rPr>
          <w:rFonts w:ascii="Arial" w:hAnsi="Arial" w:cs="Arial"/>
        </w:rPr>
      </w:pPr>
    </w:p>
    <w:p w14:paraId="5C509B1B" w14:textId="23B91FBA" w:rsidR="007E302C" w:rsidRPr="007E302C" w:rsidRDefault="00C94CEB" w:rsidP="007E302C">
      <w:pPr>
        <w:spacing w:after="0" w:line="240" w:lineRule="auto"/>
        <w:rPr>
          <w:rFonts w:ascii="Arial" w:hAnsi="Arial" w:cs="Arial"/>
        </w:rPr>
      </w:pPr>
      <w:r w:rsidRPr="007E302C">
        <w:rPr>
          <w:rFonts w:ascii="Arial" w:hAnsi="Arial" w:cs="Arial"/>
        </w:rPr>
        <w:t>1. Call to order</w:t>
      </w:r>
      <w:r w:rsidR="00621101">
        <w:rPr>
          <w:rFonts w:ascii="Arial" w:hAnsi="Arial" w:cs="Arial"/>
        </w:rPr>
        <w:t xml:space="preserve"> by </w:t>
      </w:r>
      <w:r w:rsidR="0082183C">
        <w:rPr>
          <w:rFonts w:ascii="Arial" w:hAnsi="Arial" w:cs="Arial"/>
        </w:rPr>
        <w:t>Chair Duane Jonlin</w:t>
      </w:r>
      <w:r w:rsidRPr="007E302C">
        <w:rPr>
          <w:rFonts w:ascii="Arial" w:hAnsi="Arial" w:cs="Arial"/>
        </w:rPr>
        <w:t>.</w:t>
      </w:r>
      <w:r w:rsidR="005531DE">
        <w:rPr>
          <w:rFonts w:ascii="Arial" w:hAnsi="Arial" w:cs="Arial"/>
        </w:rPr>
        <w:t xml:space="preserve"> The meeting was called to order at approx. </w:t>
      </w:r>
      <w:r w:rsidR="009E5015">
        <w:rPr>
          <w:rFonts w:ascii="Arial" w:hAnsi="Arial" w:cs="Arial"/>
        </w:rPr>
        <w:t>2:01</w:t>
      </w:r>
      <w:r w:rsidR="00FE2FDA">
        <w:rPr>
          <w:rFonts w:ascii="Arial" w:hAnsi="Arial" w:cs="Arial"/>
        </w:rPr>
        <w:t xml:space="preserve"> </w:t>
      </w:r>
      <w:r w:rsidR="00236444">
        <w:rPr>
          <w:rFonts w:ascii="Arial" w:hAnsi="Arial" w:cs="Arial"/>
        </w:rPr>
        <w:t>p</w:t>
      </w:r>
      <w:r w:rsidR="001B4F25">
        <w:rPr>
          <w:rFonts w:ascii="Arial" w:hAnsi="Arial" w:cs="Arial"/>
        </w:rPr>
        <w:t>m</w:t>
      </w:r>
      <w:r w:rsidR="005531DE">
        <w:rPr>
          <w:rFonts w:ascii="Arial" w:hAnsi="Arial" w:cs="Arial"/>
        </w:rPr>
        <w:t xml:space="preserve"> </w:t>
      </w:r>
      <w:r w:rsidR="000C4AD1">
        <w:rPr>
          <w:rFonts w:ascii="Arial" w:hAnsi="Arial" w:cs="Arial"/>
        </w:rPr>
        <w:t>Eastern Time</w:t>
      </w:r>
      <w:r w:rsidR="00A131BF">
        <w:rPr>
          <w:rFonts w:ascii="Arial" w:hAnsi="Arial" w:cs="Arial"/>
        </w:rPr>
        <w:t xml:space="preserve">. </w:t>
      </w:r>
    </w:p>
    <w:p w14:paraId="13E1632A" w14:textId="77777777" w:rsidR="007E302C" w:rsidRPr="007E302C" w:rsidRDefault="007E302C" w:rsidP="007E302C">
      <w:pPr>
        <w:spacing w:after="0" w:line="240" w:lineRule="auto"/>
        <w:ind w:left="720"/>
        <w:rPr>
          <w:rFonts w:ascii="Arial" w:hAnsi="Arial" w:cs="Arial"/>
        </w:rPr>
      </w:pPr>
    </w:p>
    <w:p w14:paraId="66AF91CD" w14:textId="05CC47BB" w:rsidR="00C94CEB" w:rsidRPr="006E1829" w:rsidRDefault="6223EC25" w:rsidP="592DCE21">
      <w:pPr>
        <w:spacing w:after="0" w:line="240" w:lineRule="auto"/>
        <w:rPr>
          <w:rFonts w:ascii="Arial" w:hAnsi="Arial" w:cs="Arial"/>
        </w:rPr>
      </w:pPr>
      <w:r w:rsidRPr="592DCE21">
        <w:rPr>
          <w:rFonts w:ascii="Arial" w:hAnsi="Arial" w:cs="Arial"/>
        </w:rPr>
        <w:t>2</w:t>
      </w:r>
      <w:r w:rsidR="157CDD6D" w:rsidRPr="592DCE21">
        <w:rPr>
          <w:rFonts w:ascii="Arial" w:hAnsi="Arial" w:cs="Arial"/>
        </w:rPr>
        <w:t xml:space="preserve">. Roll Call. </w:t>
      </w:r>
      <w:r w:rsidR="2FD95EDC" w:rsidRPr="592DCE21">
        <w:rPr>
          <w:rFonts w:ascii="Arial" w:hAnsi="Arial" w:cs="Arial"/>
        </w:rPr>
        <w:t xml:space="preserve">Chair Duane Jonlin, Vice-Chair Emily </w:t>
      </w:r>
      <w:r w:rsidR="2FD95EDC" w:rsidRPr="006E1829">
        <w:rPr>
          <w:rFonts w:ascii="Arial" w:hAnsi="Arial" w:cs="Arial"/>
        </w:rPr>
        <w:t xml:space="preserve">Hoffman, </w:t>
      </w:r>
      <w:r w:rsidR="00017C34" w:rsidRPr="006E1829">
        <w:rPr>
          <w:rFonts w:ascii="Arial" w:hAnsi="Arial" w:cs="Arial"/>
        </w:rPr>
        <w:t xml:space="preserve">John Bade, </w:t>
      </w:r>
      <w:r w:rsidR="00670BFA" w:rsidRPr="006E1829">
        <w:rPr>
          <w:rFonts w:ascii="Arial" w:hAnsi="Arial" w:cs="Arial"/>
        </w:rPr>
        <w:t xml:space="preserve">Richard Burton, </w:t>
      </w:r>
      <w:r w:rsidR="20F9DA44" w:rsidRPr="006E1829">
        <w:rPr>
          <w:rFonts w:ascii="Arial" w:hAnsi="Arial" w:cs="Arial"/>
        </w:rPr>
        <w:t>Payam Bozorgchami,</w:t>
      </w:r>
      <w:r w:rsidR="00015607" w:rsidRPr="006E1829">
        <w:rPr>
          <w:rFonts w:ascii="Arial" w:hAnsi="Arial" w:cs="Arial"/>
        </w:rPr>
        <w:t xml:space="preserve"> </w:t>
      </w:r>
      <w:r w:rsidR="00154800" w:rsidRPr="006E1829">
        <w:rPr>
          <w:rFonts w:ascii="Arial" w:hAnsi="Arial" w:cs="Arial"/>
        </w:rPr>
        <w:t>Scott Brooks,</w:t>
      </w:r>
      <w:r w:rsidR="00154800" w:rsidRPr="00017C34">
        <w:rPr>
          <w:rFonts w:ascii="Arial" w:hAnsi="Arial" w:cs="Arial"/>
        </w:rPr>
        <w:t xml:space="preserve"> </w:t>
      </w:r>
      <w:proofErr w:type="spellStart"/>
      <w:r w:rsidR="00154800" w:rsidRPr="006E1829">
        <w:rPr>
          <w:rFonts w:ascii="Arial" w:hAnsi="Arial" w:cs="Arial"/>
        </w:rPr>
        <w:t>Zepherinus</w:t>
      </w:r>
      <w:proofErr w:type="spellEnd"/>
      <w:r w:rsidR="00154800" w:rsidRPr="006E1829">
        <w:rPr>
          <w:rFonts w:ascii="Arial" w:hAnsi="Arial" w:cs="Arial"/>
        </w:rPr>
        <w:t xml:space="preserve"> Church Norbert,</w:t>
      </w:r>
      <w:r w:rsidR="00154800">
        <w:rPr>
          <w:rFonts w:ascii="Arial" w:hAnsi="Arial" w:cs="Arial"/>
        </w:rPr>
        <w:t xml:space="preserve"> </w:t>
      </w:r>
      <w:r w:rsidR="6A86CF02" w:rsidRPr="006E1829">
        <w:rPr>
          <w:rFonts w:ascii="Arial" w:hAnsi="Arial" w:cs="Arial"/>
        </w:rPr>
        <w:t>Chris Clausing,</w:t>
      </w:r>
      <w:r w:rsidR="00782CB6" w:rsidRPr="006E1829">
        <w:rPr>
          <w:rFonts w:ascii="Arial" w:hAnsi="Arial" w:cs="Arial"/>
        </w:rPr>
        <w:t xml:space="preserve"> </w:t>
      </w:r>
      <w:r w:rsidR="00C71217" w:rsidRPr="006E1829">
        <w:rPr>
          <w:rFonts w:ascii="Arial" w:hAnsi="Arial" w:cs="Arial"/>
        </w:rPr>
        <w:t xml:space="preserve">Jay Crandell, </w:t>
      </w:r>
      <w:r w:rsidR="6A86CF02" w:rsidRPr="006E1829">
        <w:rPr>
          <w:rFonts w:ascii="Arial" w:hAnsi="Arial" w:cs="Arial"/>
        </w:rPr>
        <w:t xml:space="preserve">Thomas Culp, </w:t>
      </w:r>
      <w:r w:rsidR="00B92717" w:rsidRPr="006E1829">
        <w:rPr>
          <w:rFonts w:ascii="Arial" w:hAnsi="Arial" w:cs="Arial"/>
        </w:rPr>
        <w:t xml:space="preserve">Sean Denniston, </w:t>
      </w:r>
      <w:r w:rsidR="00154800" w:rsidRPr="006E1829">
        <w:rPr>
          <w:rFonts w:ascii="Arial" w:hAnsi="Arial" w:cs="Arial"/>
        </w:rPr>
        <w:t>Greg Eades,</w:t>
      </w:r>
      <w:r w:rsidR="00154800">
        <w:rPr>
          <w:rFonts w:ascii="Arial" w:hAnsi="Arial" w:cs="Arial"/>
        </w:rPr>
        <w:t xml:space="preserve"> </w:t>
      </w:r>
      <w:r w:rsidR="00745F82" w:rsidRPr="006E1829">
        <w:rPr>
          <w:rFonts w:ascii="Arial" w:hAnsi="Arial" w:cs="Arial"/>
        </w:rPr>
        <w:t xml:space="preserve">Charles Eley, </w:t>
      </w:r>
      <w:r w:rsidR="001E178A" w:rsidRPr="006E1829">
        <w:rPr>
          <w:rFonts w:ascii="Arial" w:hAnsi="Arial" w:cs="Arial"/>
        </w:rPr>
        <w:t xml:space="preserve">Drake Erbe, </w:t>
      </w:r>
      <w:r w:rsidR="00C53020" w:rsidRPr="006E1829">
        <w:rPr>
          <w:rFonts w:ascii="Arial" w:hAnsi="Arial" w:cs="Arial"/>
        </w:rPr>
        <w:t xml:space="preserve">Anthony Floyd, </w:t>
      </w:r>
      <w:r w:rsidR="00B925DE" w:rsidRPr="006E1829">
        <w:rPr>
          <w:rFonts w:ascii="Arial" w:hAnsi="Arial" w:cs="Arial"/>
        </w:rPr>
        <w:t xml:space="preserve">David Goldstein, </w:t>
      </w:r>
      <w:r w:rsidR="00B92717" w:rsidRPr="006E1829">
        <w:rPr>
          <w:rFonts w:ascii="Arial" w:hAnsi="Arial" w:cs="Arial"/>
        </w:rPr>
        <w:t xml:space="preserve">Gary Heikkinen (alt), </w:t>
      </w:r>
      <w:r w:rsidR="00745F82" w:rsidRPr="006E1829">
        <w:rPr>
          <w:rFonts w:ascii="Arial" w:hAnsi="Arial" w:cs="Arial"/>
        </w:rPr>
        <w:t xml:space="preserve">Glenn Heinmiller (alt), </w:t>
      </w:r>
      <w:r w:rsidR="00154800" w:rsidRPr="006E1829">
        <w:rPr>
          <w:rFonts w:ascii="Arial" w:hAnsi="Arial" w:cs="Arial"/>
        </w:rPr>
        <w:t>Bryan Holland,</w:t>
      </w:r>
      <w:r w:rsidR="00154800">
        <w:rPr>
          <w:rFonts w:ascii="Arial" w:hAnsi="Arial" w:cs="Arial"/>
        </w:rPr>
        <w:t xml:space="preserve"> </w:t>
      </w:r>
      <w:r w:rsidR="00621101" w:rsidRPr="006E1829">
        <w:rPr>
          <w:rFonts w:ascii="Arial" w:hAnsi="Arial" w:cs="Arial"/>
        </w:rPr>
        <w:t xml:space="preserve">Greg Johnson, </w:t>
      </w:r>
      <w:r w:rsidR="2FD95EDC" w:rsidRPr="006E1829">
        <w:rPr>
          <w:rFonts w:ascii="Arial" w:hAnsi="Arial" w:cs="Arial"/>
        </w:rPr>
        <w:t xml:space="preserve"> </w:t>
      </w:r>
      <w:r w:rsidR="00B92717" w:rsidRPr="006E1829">
        <w:rPr>
          <w:rFonts w:ascii="Arial" w:hAnsi="Arial" w:cs="Arial"/>
        </w:rPr>
        <w:t xml:space="preserve">Michael Jouaneh, </w:t>
      </w:r>
      <w:r w:rsidR="00154800" w:rsidRPr="006E1829">
        <w:rPr>
          <w:rFonts w:ascii="Arial" w:hAnsi="Arial" w:cs="Arial"/>
        </w:rPr>
        <w:t>Andrew Klein,</w:t>
      </w:r>
      <w:r w:rsidR="00154800">
        <w:rPr>
          <w:rFonts w:ascii="Arial" w:hAnsi="Arial" w:cs="Arial"/>
        </w:rPr>
        <w:t xml:space="preserve"> </w:t>
      </w:r>
      <w:r w:rsidR="00745F82" w:rsidRPr="006E1829">
        <w:rPr>
          <w:rFonts w:ascii="Arial" w:hAnsi="Arial" w:cs="Arial"/>
        </w:rPr>
        <w:t xml:space="preserve">Ann Livingston, </w:t>
      </w:r>
      <w:r w:rsidR="00B92717" w:rsidRPr="006E1829">
        <w:rPr>
          <w:rFonts w:ascii="Arial" w:hAnsi="Arial" w:cs="Arial"/>
        </w:rPr>
        <w:t xml:space="preserve">Emily Lorenz,  </w:t>
      </w:r>
      <w:r w:rsidR="00782CB6" w:rsidRPr="006E1829">
        <w:rPr>
          <w:rFonts w:ascii="Arial" w:hAnsi="Arial" w:cs="Arial"/>
        </w:rPr>
        <w:t xml:space="preserve">Michele Melley, </w:t>
      </w:r>
      <w:r w:rsidR="00017C34" w:rsidRPr="006E1829">
        <w:rPr>
          <w:rFonts w:ascii="Arial" w:hAnsi="Arial" w:cs="Arial"/>
        </w:rPr>
        <w:t xml:space="preserve">Susan Musngi, </w:t>
      </w:r>
      <w:r w:rsidR="00745F82" w:rsidRPr="006E1829">
        <w:rPr>
          <w:rFonts w:ascii="Arial" w:hAnsi="Arial" w:cs="Arial"/>
        </w:rPr>
        <w:t xml:space="preserve">Laura Petrillo-Groh, </w:t>
      </w:r>
      <w:r w:rsidR="00154800" w:rsidRPr="006E1829">
        <w:rPr>
          <w:rFonts w:ascii="Arial" w:hAnsi="Arial" w:cs="Arial"/>
        </w:rPr>
        <w:t xml:space="preserve">Douglas Powell (alt),  </w:t>
      </w:r>
      <w:r w:rsidR="00717F66" w:rsidRPr="006E1829">
        <w:rPr>
          <w:rFonts w:ascii="Arial" w:hAnsi="Arial" w:cs="Arial"/>
        </w:rPr>
        <w:t xml:space="preserve">Kevin Rose, </w:t>
      </w:r>
      <w:r w:rsidR="00154800" w:rsidRPr="006E1829">
        <w:rPr>
          <w:rFonts w:ascii="Arial" w:hAnsi="Arial" w:cs="Arial"/>
        </w:rPr>
        <w:t>Michael Rosenberg (alt),</w:t>
      </w:r>
      <w:r w:rsidR="2FD95EDC" w:rsidRPr="006E1829">
        <w:rPr>
          <w:rFonts w:ascii="Arial" w:hAnsi="Arial" w:cs="Arial"/>
        </w:rPr>
        <w:t xml:space="preserve">Steve Rosenstock, </w:t>
      </w:r>
      <w:r w:rsidR="00745F82" w:rsidRPr="006E1829">
        <w:rPr>
          <w:rFonts w:ascii="Arial" w:hAnsi="Arial" w:cs="Arial"/>
        </w:rPr>
        <w:t>Robert Ross,</w:t>
      </w:r>
      <w:r w:rsidR="00745F82">
        <w:rPr>
          <w:rFonts w:ascii="Arial" w:hAnsi="Arial" w:cs="Arial"/>
        </w:rPr>
        <w:t xml:space="preserve"> </w:t>
      </w:r>
      <w:r w:rsidR="00367184" w:rsidRPr="006E1829">
        <w:rPr>
          <w:rFonts w:ascii="Arial" w:hAnsi="Arial" w:cs="Arial"/>
        </w:rPr>
        <w:t xml:space="preserve">Blake Shelide, </w:t>
      </w:r>
      <w:r w:rsidR="00745F82" w:rsidRPr="006E1829">
        <w:rPr>
          <w:rFonts w:ascii="Arial" w:hAnsi="Arial" w:cs="Arial"/>
        </w:rPr>
        <w:t xml:space="preserve">Amin Tohmaz, </w:t>
      </w:r>
      <w:r w:rsidR="00B92717" w:rsidRPr="006E1829">
        <w:rPr>
          <w:rFonts w:ascii="Arial" w:hAnsi="Arial" w:cs="Arial"/>
        </w:rPr>
        <w:t>Michael Waite</w:t>
      </w:r>
      <w:r w:rsidR="00745F82">
        <w:rPr>
          <w:rFonts w:ascii="Arial" w:hAnsi="Arial" w:cs="Arial"/>
        </w:rPr>
        <w:t>,</w:t>
      </w:r>
      <w:r w:rsidR="00745F82" w:rsidRPr="00745F82">
        <w:rPr>
          <w:rFonts w:ascii="Arial" w:hAnsi="Arial" w:cs="Arial"/>
        </w:rPr>
        <w:t xml:space="preserve"> </w:t>
      </w:r>
    </w:p>
    <w:p w14:paraId="2382BF83" w14:textId="69F9DC07" w:rsidR="005531DE" w:rsidRPr="006E1829" w:rsidRDefault="005531DE" w:rsidP="007E302C">
      <w:pPr>
        <w:spacing w:after="0" w:line="240" w:lineRule="auto"/>
        <w:rPr>
          <w:rFonts w:ascii="Arial" w:hAnsi="Arial" w:cs="Arial"/>
        </w:rPr>
      </w:pPr>
    </w:p>
    <w:p w14:paraId="0224D87C" w14:textId="454CFEF3" w:rsidR="005531DE" w:rsidRPr="006E1829" w:rsidRDefault="005531DE" w:rsidP="007E302C">
      <w:pPr>
        <w:spacing w:after="0" w:line="240" w:lineRule="auto"/>
        <w:rPr>
          <w:rFonts w:ascii="Arial" w:hAnsi="Arial" w:cs="Arial"/>
        </w:rPr>
      </w:pPr>
      <w:r w:rsidRPr="006E1829">
        <w:rPr>
          <w:rFonts w:ascii="Arial" w:hAnsi="Arial" w:cs="Arial"/>
        </w:rPr>
        <w:t>Committee members in attendance:</w:t>
      </w:r>
      <w:r w:rsidR="00E81E6E" w:rsidRPr="006E1829">
        <w:rPr>
          <w:rFonts w:ascii="Arial" w:hAnsi="Arial" w:cs="Arial"/>
        </w:rPr>
        <w:t xml:space="preserve"> (</w:t>
      </w:r>
      <w:r w:rsidR="005B741E" w:rsidRPr="006E1829">
        <w:rPr>
          <w:rFonts w:ascii="Arial" w:hAnsi="Arial" w:cs="Arial"/>
        </w:rPr>
        <w:t>3</w:t>
      </w:r>
      <w:r w:rsidR="005B741E">
        <w:rPr>
          <w:rFonts w:ascii="Arial" w:hAnsi="Arial" w:cs="Arial"/>
        </w:rPr>
        <w:t>5</w:t>
      </w:r>
      <w:r w:rsidR="005B741E" w:rsidRPr="006E1829">
        <w:rPr>
          <w:rFonts w:ascii="Arial" w:hAnsi="Arial" w:cs="Arial"/>
        </w:rPr>
        <w:t xml:space="preserve"> </w:t>
      </w:r>
      <w:r w:rsidR="00E81E6E" w:rsidRPr="006E1829">
        <w:rPr>
          <w:rFonts w:ascii="Arial" w:hAnsi="Arial" w:cs="Arial"/>
        </w:rPr>
        <w:t xml:space="preserve">in attendance </w:t>
      </w:r>
      <w:r w:rsidR="00745F82">
        <w:rPr>
          <w:rFonts w:ascii="Arial" w:hAnsi="Arial" w:cs="Arial"/>
        </w:rPr>
        <w:t>9</w:t>
      </w:r>
      <w:r w:rsidR="006E1829" w:rsidRPr="006E1829">
        <w:rPr>
          <w:rFonts w:ascii="Arial" w:hAnsi="Arial" w:cs="Arial"/>
        </w:rPr>
        <w:t xml:space="preserve"> </w:t>
      </w:r>
      <w:r w:rsidR="00E81E6E" w:rsidRPr="006E1829">
        <w:rPr>
          <w:rFonts w:ascii="Arial" w:hAnsi="Arial" w:cs="Arial"/>
        </w:rPr>
        <w:t>absent)</w:t>
      </w:r>
      <w:r w:rsidRPr="006E1829">
        <w:rPr>
          <w:rFonts w:ascii="Arial" w:hAnsi="Arial" w:cs="Arial"/>
        </w:rPr>
        <w:tab/>
      </w:r>
      <w:r w:rsidRPr="006E1829">
        <w:rPr>
          <w:rFonts w:ascii="Arial" w:hAnsi="Arial" w:cs="Arial"/>
        </w:rPr>
        <w:tab/>
      </w:r>
    </w:p>
    <w:p w14:paraId="04737A84" w14:textId="5D2FCD81" w:rsidR="009A378C" w:rsidRPr="006E1829" w:rsidRDefault="009A378C" w:rsidP="007E302C">
      <w:pPr>
        <w:spacing w:after="0" w:line="240" w:lineRule="auto"/>
        <w:rPr>
          <w:rFonts w:ascii="Arial" w:hAnsi="Arial" w:cs="Arial"/>
        </w:rPr>
      </w:pPr>
    </w:p>
    <w:p w14:paraId="057295D5" w14:textId="71FB2606" w:rsidR="000529C5" w:rsidRPr="007E302C" w:rsidRDefault="6AEE10E8" w:rsidP="592DCE21">
      <w:pPr>
        <w:spacing w:after="0" w:line="240" w:lineRule="auto"/>
        <w:rPr>
          <w:rFonts w:ascii="Arial" w:hAnsi="Arial" w:cs="Arial"/>
        </w:rPr>
      </w:pPr>
      <w:r w:rsidRPr="006E1829">
        <w:rPr>
          <w:rFonts w:ascii="Arial" w:hAnsi="Arial" w:cs="Arial"/>
        </w:rPr>
        <w:t>Not in attendance:</w:t>
      </w:r>
      <w:r w:rsidR="75A2C8B4" w:rsidRPr="006E1829">
        <w:rPr>
          <w:rFonts w:ascii="Arial" w:hAnsi="Arial" w:cs="Arial"/>
        </w:rPr>
        <w:t xml:space="preserve"> </w:t>
      </w:r>
      <w:r w:rsidR="072A7D16" w:rsidRPr="006E1829">
        <w:rPr>
          <w:rFonts w:ascii="Arial" w:hAnsi="Arial" w:cs="Arial"/>
        </w:rPr>
        <w:t>Gina Bocra (alt),</w:t>
      </w:r>
      <w:r w:rsidR="003E6681" w:rsidRPr="006E1829">
        <w:rPr>
          <w:rFonts w:ascii="Arial" w:hAnsi="Arial" w:cs="Arial"/>
        </w:rPr>
        <w:t xml:space="preserve"> </w:t>
      </w:r>
      <w:r w:rsidR="5D912132" w:rsidRPr="006E1829">
        <w:rPr>
          <w:rFonts w:ascii="Arial" w:hAnsi="Arial" w:cs="Arial"/>
        </w:rPr>
        <w:t>Paula Cino (alt),</w:t>
      </w:r>
      <w:r w:rsidR="45FB0F3C" w:rsidRPr="006E1829">
        <w:rPr>
          <w:rFonts w:ascii="Arial" w:hAnsi="Arial" w:cs="Arial"/>
        </w:rPr>
        <w:t xml:space="preserve"> </w:t>
      </w:r>
      <w:r w:rsidR="725ECF35" w:rsidRPr="006E1829">
        <w:rPr>
          <w:rFonts w:ascii="Arial" w:hAnsi="Arial" w:cs="Arial"/>
        </w:rPr>
        <w:t>Amber Wood (alt)</w:t>
      </w:r>
      <w:r w:rsidR="001E178A" w:rsidRPr="006E1829">
        <w:rPr>
          <w:rFonts w:ascii="Arial" w:hAnsi="Arial" w:cs="Arial"/>
        </w:rPr>
        <w:t xml:space="preserve">, </w:t>
      </w:r>
      <w:r w:rsidR="004341B4" w:rsidRPr="006E1829">
        <w:rPr>
          <w:rFonts w:ascii="Arial" w:hAnsi="Arial" w:cs="Arial"/>
        </w:rPr>
        <w:t xml:space="preserve">Shannon Corcoran, </w:t>
      </w:r>
      <w:r w:rsidR="00717F66" w:rsidRPr="006E1829">
        <w:rPr>
          <w:rFonts w:ascii="Arial" w:hAnsi="Arial" w:cs="Arial"/>
        </w:rPr>
        <w:t xml:space="preserve">Jeremy Williams, </w:t>
      </w:r>
      <w:r w:rsidR="00621101" w:rsidRPr="006E1829">
        <w:rPr>
          <w:rFonts w:ascii="Arial" w:hAnsi="Arial" w:cs="Arial"/>
        </w:rPr>
        <w:t>Lauren Urbanek (alt)</w:t>
      </w:r>
      <w:r w:rsidR="00C0257A" w:rsidRPr="006E1829">
        <w:rPr>
          <w:rFonts w:ascii="Arial" w:hAnsi="Arial" w:cs="Arial"/>
        </w:rPr>
        <w:t xml:space="preserve">, </w:t>
      </w:r>
      <w:r w:rsidR="00B92717" w:rsidRPr="006E1829">
        <w:rPr>
          <w:rFonts w:ascii="Arial" w:hAnsi="Arial" w:cs="Arial"/>
        </w:rPr>
        <w:t xml:space="preserve">Mark Lyles (alt), </w:t>
      </w:r>
      <w:r w:rsidR="00017C34" w:rsidRPr="006E1829">
        <w:rPr>
          <w:rFonts w:ascii="Arial" w:hAnsi="Arial" w:cs="Arial"/>
        </w:rPr>
        <w:t>Thomas Deary (alt),  Matt Belcher,</w:t>
      </w:r>
      <w:r w:rsidR="00017C34">
        <w:rPr>
          <w:rFonts w:ascii="Arial" w:hAnsi="Arial" w:cs="Arial"/>
        </w:rPr>
        <w:t xml:space="preserve"> </w:t>
      </w:r>
      <w:r w:rsidR="00017C34" w:rsidRPr="006E1829">
        <w:rPr>
          <w:rFonts w:ascii="Arial" w:hAnsi="Arial" w:cs="Arial"/>
        </w:rPr>
        <w:t>John Dalzell,</w:t>
      </w:r>
      <w:r w:rsidR="00017C34">
        <w:rPr>
          <w:rFonts w:ascii="Arial" w:hAnsi="Arial" w:cs="Arial"/>
        </w:rPr>
        <w:t xml:space="preserve"> </w:t>
      </w:r>
      <w:r w:rsidR="00017C34" w:rsidRPr="006E1829">
        <w:rPr>
          <w:rFonts w:ascii="Arial" w:hAnsi="Arial" w:cs="Arial"/>
        </w:rPr>
        <w:t>Vladimir Kochkin,</w:t>
      </w:r>
      <w:r w:rsidR="00017C34">
        <w:rPr>
          <w:rFonts w:ascii="Arial" w:hAnsi="Arial" w:cs="Arial"/>
        </w:rPr>
        <w:t xml:space="preserve"> </w:t>
      </w:r>
      <w:r w:rsidR="00745F82" w:rsidRPr="006E1829">
        <w:rPr>
          <w:rFonts w:ascii="Arial" w:hAnsi="Arial" w:cs="Arial"/>
        </w:rPr>
        <w:t>Jack Bailey,</w:t>
      </w:r>
      <w:r w:rsidR="00745F82">
        <w:rPr>
          <w:rFonts w:ascii="Arial" w:hAnsi="Arial" w:cs="Arial"/>
        </w:rPr>
        <w:t xml:space="preserve"> </w:t>
      </w:r>
      <w:r w:rsidR="00745F82" w:rsidRPr="006E1829">
        <w:rPr>
          <w:rFonts w:ascii="Arial" w:hAnsi="Arial" w:cs="Arial"/>
        </w:rPr>
        <w:t>Vincent Martinez (alt), Hope Medina,</w:t>
      </w:r>
      <w:r w:rsidR="00745F82">
        <w:rPr>
          <w:rFonts w:ascii="Arial" w:hAnsi="Arial" w:cs="Arial"/>
        </w:rPr>
        <w:t xml:space="preserve"> </w:t>
      </w:r>
      <w:r w:rsidR="005B741E" w:rsidRPr="006E1829">
        <w:rPr>
          <w:rFonts w:ascii="Arial" w:hAnsi="Arial" w:cs="Arial"/>
        </w:rPr>
        <w:t>Melissa Moseley</w:t>
      </w:r>
      <w:r w:rsidR="005B741E">
        <w:rPr>
          <w:rFonts w:ascii="Arial" w:hAnsi="Arial" w:cs="Arial"/>
        </w:rPr>
        <w:t xml:space="preserve">, </w:t>
      </w:r>
      <w:r w:rsidR="00154800" w:rsidRPr="006E1829">
        <w:rPr>
          <w:rFonts w:ascii="Arial" w:hAnsi="Arial" w:cs="Arial"/>
        </w:rPr>
        <w:t>Ali Alaswadi,</w:t>
      </w:r>
      <w:r w:rsidR="00154800">
        <w:rPr>
          <w:rFonts w:ascii="Arial" w:hAnsi="Arial" w:cs="Arial"/>
        </w:rPr>
        <w:t xml:space="preserve"> </w:t>
      </w:r>
      <w:r w:rsidR="00154800" w:rsidRPr="006E1829">
        <w:rPr>
          <w:rFonts w:ascii="Arial" w:hAnsi="Arial" w:cs="Arial"/>
        </w:rPr>
        <w:t>Stephen Harris,</w:t>
      </w:r>
      <w:r w:rsidR="00154800">
        <w:rPr>
          <w:rFonts w:ascii="Arial" w:hAnsi="Arial" w:cs="Arial"/>
        </w:rPr>
        <w:t xml:space="preserve"> </w:t>
      </w:r>
      <w:r w:rsidR="00154800" w:rsidRPr="006E1829">
        <w:rPr>
          <w:rFonts w:ascii="Arial" w:hAnsi="Arial" w:cs="Arial"/>
        </w:rPr>
        <w:t>Don Mock,</w:t>
      </w:r>
      <w:r w:rsidR="00154800">
        <w:rPr>
          <w:rFonts w:ascii="Arial" w:hAnsi="Arial" w:cs="Arial"/>
        </w:rPr>
        <w:t xml:space="preserve"> </w:t>
      </w:r>
      <w:r w:rsidR="00154800" w:rsidRPr="006E1829">
        <w:rPr>
          <w:rFonts w:ascii="Arial" w:hAnsi="Arial" w:cs="Arial"/>
        </w:rPr>
        <w:t>Dan Nall, Christopher Perry (alt),  Michael Tillou,</w:t>
      </w:r>
      <w:r w:rsidR="00154800">
        <w:rPr>
          <w:rFonts w:ascii="Arial" w:hAnsi="Arial" w:cs="Arial"/>
        </w:rPr>
        <w:t xml:space="preserve"> </w:t>
      </w:r>
      <w:r w:rsidR="00154800" w:rsidRPr="006E1829">
        <w:rPr>
          <w:rFonts w:ascii="Arial" w:hAnsi="Arial" w:cs="Arial"/>
        </w:rPr>
        <w:t xml:space="preserve">James Yeoman  </w:t>
      </w:r>
    </w:p>
    <w:p w14:paraId="66F2B380" w14:textId="77777777" w:rsidR="009D6C76" w:rsidRDefault="009D6C76" w:rsidP="003845D0">
      <w:pPr>
        <w:spacing w:after="0" w:line="240" w:lineRule="auto"/>
        <w:rPr>
          <w:rFonts w:ascii="Arial" w:hAnsi="Arial" w:cs="Arial"/>
        </w:rPr>
      </w:pPr>
    </w:p>
    <w:p w14:paraId="24254CC0" w14:textId="1B354DB4" w:rsidR="003845D0" w:rsidRDefault="003845D0" w:rsidP="003845D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ICC Staff in attendance:</w:t>
      </w:r>
    </w:p>
    <w:p w14:paraId="45FE191F" w14:textId="77777777" w:rsidR="003845D0" w:rsidRDefault="003845D0" w:rsidP="003845D0">
      <w:pPr>
        <w:spacing w:after="0" w:line="240" w:lineRule="auto"/>
        <w:rPr>
          <w:rFonts w:ascii="Arial" w:hAnsi="Arial" w:cs="Arial"/>
        </w:rPr>
      </w:pPr>
    </w:p>
    <w:p w14:paraId="40355037" w14:textId="3C1F070D" w:rsidR="00744285" w:rsidRDefault="003845D0" w:rsidP="003845D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Kris Stenger</w:t>
      </w:r>
      <w:r w:rsidR="00D46B24">
        <w:rPr>
          <w:rFonts w:ascii="Arial" w:hAnsi="Arial" w:cs="Arial"/>
        </w:rPr>
        <w:t xml:space="preserve">, </w:t>
      </w:r>
      <w:r w:rsidR="009E5015">
        <w:rPr>
          <w:rFonts w:ascii="Arial" w:hAnsi="Arial" w:cs="Arial"/>
        </w:rPr>
        <w:t>Jerica Stacey</w:t>
      </w:r>
      <w:r w:rsidR="00E77DBA">
        <w:rPr>
          <w:rFonts w:ascii="Arial" w:hAnsi="Arial" w:cs="Arial"/>
        </w:rPr>
        <w:t>, Ed Wirtschoreck, Beth Tubbs</w:t>
      </w:r>
    </w:p>
    <w:p w14:paraId="04B073BB" w14:textId="77777777" w:rsidR="00D46B24" w:rsidRDefault="00D46B24" w:rsidP="003845D0">
      <w:pPr>
        <w:spacing w:after="0" w:line="240" w:lineRule="auto"/>
        <w:rPr>
          <w:rFonts w:ascii="Arial" w:hAnsi="Arial" w:cs="Arial"/>
        </w:rPr>
      </w:pPr>
    </w:p>
    <w:p w14:paraId="2077099F" w14:textId="35DD88B2" w:rsidR="00464F92" w:rsidRDefault="001B4F25" w:rsidP="003845D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744285">
        <w:rPr>
          <w:rFonts w:ascii="Arial" w:hAnsi="Arial" w:cs="Arial"/>
        </w:rPr>
        <w:t>. Approval of the Minutes</w:t>
      </w:r>
      <w:r w:rsidR="00BB70D6">
        <w:rPr>
          <w:rFonts w:ascii="Arial" w:hAnsi="Arial" w:cs="Arial"/>
        </w:rPr>
        <w:t xml:space="preserve"> from </w:t>
      </w:r>
      <w:r w:rsidR="0082183C" w:rsidRPr="00800B9A">
        <w:rPr>
          <w:rFonts w:ascii="Arial" w:hAnsi="Arial" w:cs="Arial"/>
          <w:highlight w:val="yellow"/>
        </w:rPr>
        <w:t xml:space="preserve">August </w:t>
      </w:r>
      <w:r w:rsidR="005B741E" w:rsidRPr="00800B9A">
        <w:rPr>
          <w:rFonts w:ascii="Arial" w:hAnsi="Arial" w:cs="Arial"/>
          <w:highlight w:val="yellow"/>
        </w:rPr>
        <w:t>23</w:t>
      </w:r>
      <w:r w:rsidR="00744285" w:rsidRPr="00800B9A">
        <w:rPr>
          <w:rFonts w:ascii="Arial" w:hAnsi="Arial" w:cs="Arial"/>
          <w:highlight w:val="yellow"/>
        </w:rPr>
        <w:t>-</w:t>
      </w:r>
      <w:r w:rsidR="00EF05DA">
        <w:rPr>
          <w:rFonts w:ascii="Arial" w:hAnsi="Arial" w:cs="Arial"/>
        </w:rPr>
        <w:t xml:space="preserve">motion to approve by </w:t>
      </w:r>
      <w:r w:rsidR="005E37BD">
        <w:rPr>
          <w:rFonts w:ascii="Arial" w:hAnsi="Arial" w:cs="Arial"/>
        </w:rPr>
        <w:t>Bryan Holland</w:t>
      </w:r>
      <w:r w:rsidR="00EF05DA">
        <w:rPr>
          <w:rFonts w:ascii="Arial" w:hAnsi="Arial" w:cs="Arial"/>
        </w:rPr>
        <w:t xml:space="preserve"> with a second from </w:t>
      </w:r>
      <w:r w:rsidR="005E37BD">
        <w:rPr>
          <w:rFonts w:ascii="Arial" w:hAnsi="Arial" w:cs="Arial"/>
        </w:rPr>
        <w:t>Steven Rosenstock</w:t>
      </w:r>
      <w:r w:rsidR="00460409">
        <w:rPr>
          <w:rFonts w:ascii="Arial" w:hAnsi="Arial" w:cs="Arial"/>
        </w:rPr>
        <w:t>.</w:t>
      </w:r>
      <w:r w:rsidR="00EF05DA">
        <w:rPr>
          <w:rFonts w:ascii="Arial" w:hAnsi="Arial" w:cs="Arial"/>
        </w:rPr>
        <w:t xml:space="preserve"> Approved </w:t>
      </w:r>
      <w:r w:rsidR="00C9217F">
        <w:rPr>
          <w:rFonts w:ascii="Arial" w:hAnsi="Arial" w:cs="Arial"/>
        </w:rPr>
        <w:t>unopposed</w:t>
      </w:r>
      <w:r w:rsidR="00BE7BE0">
        <w:rPr>
          <w:rFonts w:ascii="Arial" w:hAnsi="Arial" w:cs="Arial"/>
        </w:rPr>
        <w:t>.</w:t>
      </w:r>
    </w:p>
    <w:p w14:paraId="65416B1D" w14:textId="19B714AC" w:rsidR="00464F92" w:rsidRDefault="00464F92" w:rsidP="003845D0">
      <w:pPr>
        <w:spacing w:after="0" w:line="240" w:lineRule="auto"/>
        <w:rPr>
          <w:rFonts w:ascii="Arial" w:hAnsi="Arial" w:cs="Arial"/>
        </w:rPr>
      </w:pPr>
    </w:p>
    <w:p w14:paraId="3542515D" w14:textId="27F5073A" w:rsidR="004C337F" w:rsidRDefault="00464F92" w:rsidP="006C7A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4. Approval of Agenda</w:t>
      </w:r>
      <w:r w:rsidR="00C36DC8">
        <w:rPr>
          <w:rFonts w:ascii="Arial" w:hAnsi="Arial" w:cs="Arial"/>
        </w:rPr>
        <w:t>-</w:t>
      </w:r>
      <w:r w:rsidR="005E37BD">
        <w:rPr>
          <w:rFonts w:ascii="Arial" w:hAnsi="Arial" w:cs="Arial"/>
        </w:rPr>
        <w:t xml:space="preserve">motion to table CE2D-52-23 and CE2D-54 to next meeting by Greg Johnson. Second from Emily Lorenz. </w:t>
      </w:r>
      <w:r w:rsidR="00614437" w:rsidRPr="00614437">
        <w:rPr>
          <w:rFonts w:ascii="Arial" w:hAnsi="Arial" w:cs="Arial"/>
        </w:rPr>
        <w:t xml:space="preserve"> </w:t>
      </w:r>
      <w:r w:rsidR="005E37BD">
        <w:rPr>
          <w:rFonts w:ascii="Arial" w:hAnsi="Arial" w:cs="Arial"/>
        </w:rPr>
        <w:t>M</w:t>
      </w:r>
      <w:r w:rsidR="00614437">
        <w:rPr>
          <w:rFonts w:ascii="Arial" w:hAnsi="Arial" w:cs="Arial"/>
        </w:rPr>
        <w:t xml:space="preserve">otion to </w:t>
      </w:r>
      <w:r w:rsidR="005E37BD">
        <w:rPr>
          <w:rFonts w:ascii="Arial" w:hAnsi="Arial" w:cs="Arial"/>
        </w:rPr>
        <w:t xml:space="preserve">table CE2D-52-23 and CE2D-54-23 passes 23-0-7. Motion to table CE2D-33-23 until next meeting by Bryan Holland with a second from Greg Eades passes unopposed. </w:t>
      </w:r>
      <w:r w:rsidR="004F4693">
        <w:rPr>
          <w:rFonts w:ascii="Arial" w:hAnsi="Arial" w:cs="Arial"/>
        </w:rPr>
        <w:t xml:space="preserve">Also items CE2D-55-23, CE2D-56-23, and CE2D-68 were withdrawn prior to the meeting. </w:t>
      </w:r>
      <w:r w:rsidR="005E37BD">
        <w:rPr>
          <w:rFonts w:ascii="Arial" w:hAnsi="Arial" w:cs="Arial"/>
        </w:rPr>
        <w:t xml:space="preserve">Motion to </w:t>
      </w:r>
      <w:r w:rsidR="00614437">
        <w:rPr>
          <w:rFonts w:ascii="Arial" w:hAnsi="Arial" w:cs="Arial"/>
        </w:rPr>
        <w:t xml:space="preserve">approve </w:t>
      </w:r>
      <w:r w:rsidR="005E37BD">
        <w:rPr>
          <w:rFonts w:ascii="Arial" w:hAnsi="Arial" w:cs="Arial"/>
        </w:rPr>
        <w:t>the agenda as amended by</w:t>
      </w:r>
      <w:r w:rsidR="00614437">
        <w:rPr>
          <w:rFonts w:ascii="Arial" w:hAnsi="Arial" w:cs="Arial"/>
        </w:rPr>
        <w:t xml:space="preserve"> </w:t>
      </w:r>
      <w:r w:rsidR="007F25B9">
        <w:rPr>
          <w:rFonts w:ascii="Arial" w:hAnsi="Arial" w:cs="Arial"/>
        </w:rPr>
        <w:t>Greg Johnson</w:t>
      </w:r>
      <w:r w:rsidR="005E37BD">
        <w:rPr>
          <w:rFonts w:ascii="Arial" w:hAnsi="Arial" w:cs="Arial"/>
        </w:rPr>
        <w:t xml:space="preserve"> with a second by Emily Lorenz</w:t>
      </w:r>
      <w:r w:rsidR="00614437">
        <w:rPr>
          <w:rFonts w:ascii="Arial" w:hAnsi="Arial" w:cs="Arial"/>
        </w:rPr>
        <w:t>. Approved unopposed.</w:t>
      </w:r>
    </w:p>
    <w:p w14:paraId="17CA0F92" w14:textId="77777777" w:rsidR="00367184" w:rsidRDefault="00367184" w:rsidP="003845D0">
      <w:pPr>
        <w:spacing w:after="0" w:line="240" w:lineRule="auto"/>
        <w:rPr>
          <w:rFonts w:ascii="Arial" w:hAnsi="Arial" w:cs="Arial"/>
        </w:rPr>
      </w:pPr>
    </w:p>
    <w:p w14:paraId="01F682C6" w14:textId="76213673" w:rsidR="00C9217F" w:rsidRDefault="00BF4ADB" w:rsidP="00CB64C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D55CA9">
        <w:rPr>
          <w:rFonts w:ascii="Arial" w:hAnsi="Arial" w:cs="Arial"/>
        </w:rPr>
        <w:t>.</w:t>
      </w:r>
      <w:r w:rsidR="00CF61D4">
        <w:rPr>
          <w:rFonts w:ascii="Arial" w:hAnsi="Arial" w:cs="Arial"/>
        </w:rPr>
        <w:t xml:space="preserve"> </w:t>
      </w:r>
      <w:r w:rsidR="00236444">
        <w:rPr>
          <w:rFonts w:ascii="Arial" w:hAnsi="Arial" w:cs="Arial"/>
        </w:rPr>
        <w:t>Administrative items</w:t>
      </w:r>
      <w:r w:rsidR="0020508A">
        <w:rPr>
          <w:rFonts w:ascii="Arial" w:hAnsi="Arial" w:cs="Arial"/>
        </w:rPr>
        <w:t>-</w:t>
      </w:r>
      <w:r w:rsidR="009E5015">
        <w:rPr>
          <w:rFonts w:ascii="Arial" w:hAnsi="Arial" w:cs="Arial"/>
        </w:rPr>
        <w:t>none at this time.</w:t>
      </w:r>
    </w:p>
    <w:p w14:paraId="29806FD6" w14:textId="77777777" w:rsidR="0020508A" w:rsidRDefault="0020508A" w:rsidP="0020508A">
      <w:pPr>
        <w:spacing w:after="0" w:line="240" w:lineRule="auto"/>
        <w:rPr>
          <w:rFonts w:ascii="Arial" w:hAnsi="Arial" w:cs="Arial"/>
        </w:rPr>
      </w:pPr>
    </w:p>
    <w:p w14:paraId="051A959B" w14:textId="73EECB47" w:rsidR="00CB64C4" w:rsidRDefault="00236444" w:rsidP="00C9217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6. Action Items</w:t>
      </w:r>
      <w:r w:rsidR="00C9217F">
        <w:rPr>
          <w:rFonts w:ascii="Arial" w:hAnsi="Arial" w:cs="Arial"/>
        </w:rPr>
        <w:t>-</w:t>
      </w:r>
    </w:p>
    <w:p w14:paraId="4A4834D7" w14:textId="36CB797A" w:rsidR="004224BE" w:rsidRPr="00DF5966" w:rsidRDefault="00CB64C4" w:rsidP="000F6339">
      <w:pPr>
        <w:pStyle w:val="ListParagraph"/>
        <w:numPr>
          <w:ilvl w:val="0"/>
          <w:numId w:val="22"/>
        </w:numPr>
        <w:spacing w:line="240" w:lineRule="auto"/>
        <w:rPr>
          <w:rFonts w:ascii="Arial" w:hAnsi="Arial" w:cs="Arial"/>
        </w:rPr>
      </w:pPr>
      <w:r w:rsidRPr="000F6339">
        <w:rPr>
          <w:rFonts w:ascii="Arial" w:hAnsi="Arial" w:cs="Arial"/>
        </w:rPr>
        <w:lastRenderedPageBreak/>
        <w:t>CE2D-</w:t>
      </w:r>
      <w:r w:rsidR="000431C3">
        <w:rPr>
          <w:rFonts w:ascii="Arial" w:hAnsi="Arial" w:cs="Arial"/>
        </w:rPr>
        <w:t>65</w:t>
      </w:r>
      <w:r w:rsidRPr="000F6339">
        <w:rPr>
          <w:rFonts w:ascii="Arial" w:hAnsi="Arial" w:cs="Arial"/>
        </w:rPr>
        <w:t>-23(</w:t>
      </w:r>
      <w:r w:rsidR="00DF5966">
        <w:rPr>
          <w:rFonts w:ascii="Arial" w:hAnsi="Arial" w:cs="Arial"/>
        </w:rPr>
        <w:t>Remove Table C406.3.7</w:t>
      </w:r>
      <w:r w:rsidR="00B442AD">
        <w:rPr>
          <w:rFonts w:ascii="Arial" w:hAnsi="Arial" w:cs="Arial"/>
        </w:rPr>
        <w:t>)</w:t>
      </w:r>
      <w:r w:rsidRPr="000F6339">
        <w:rPr>
          <w:rFonts w:ascii="Arial" w:hAnsi="Arial" w:cs="Arial"/>
        </w:rPr>
        <w:t xml:space="preserve"> Proponent </w:t>
      </w:r>
      <w:r w:rsidR="00DF5966">
        <w:rPr>
          <w:rFonts w:ascii="Arial" w:hAnsi="Arial" w:cs="Arial"/>
        </w:rPr>
        <w:t>Eric Tate</w:t>
      </w:r>
      <w:r w:rsidRPr="000F6339">
        <w:rPr>
          <w:rFonts w:ascii="Arial" w:hAnsi="Arial" w:cs="Arial"/>
        </w:rPr>
        <w:t xml:space="preserve">. Introduction by </w:t>
      </w:r>
      <w:r w:rsidR="00DF5966">
        <w:rPr>
          <w:rFonts w:ascii="Arial" w:hAnsi="Arial" w:cs="Arial"/>
        </w:rPr>
        <w:t>Greg Eades</w:t>
      </w:r>
      <w:r w:rsidR="0082183C">
        <w:rPr>
          <w:rFonts w:ascii="Arial" w:hAnsi="Arial" w:cs="Arial"/>
        </w:rPr>
        <w:t xml:space="preserve"> chair of the </w:t>
      </w:r>
      <w:r w:rsidR="00DF5966">
        <w:rPr>
          <w:rFonts w:ascii="Arial" w:hAnsi="Arial" w:cs="Arial"/>
        </w:rPr>
        <w:t>Modeling</w:t>
      </w:r>
      <w:r w:rsidRPr="000F6339">
        <w:rPr>
          <w:rFonts w:ascii="Arial" w:hAnsi="Arial" w:cs="Arial"/>
        </w:rPr>
        <w:t xml:space="preserve"> subcommittee. Motion to </w:t>
      </w:r>
      <w:r w:rsidR="00DF5966">
        <w:rPr>
          <w:rFonts w:ascii="Arial" w:hAnsi="Arial" w:cs="Arial"/>
        </w:rPr>
        <w:t>dis</w:t>
      </w:r>
      <w:r w:rsidRPr="000F6339">
        <w:rPr>
          <w:rFonts w:ascii="Arial" w:hAnsi="Arial" w:cs="Arial"/>
        </w:rPr>
        <w:t xml:space="preserve">approve. Motion to </w:t>
      </w:r>
      <w:r w:rsidR="00DF5966">
        <w:rPr>
          <w:rFonts w:ascii="Arial" w:hAnsi="Arial" w:cs="Arial"/>
        </w:rPr>
        <w:t>dis</w:t>
      </w:r>
      <w:r w:rsidRPr="000F6339">
        <w:rPr>
          <w:rFonts w:ascii="Arial" w:hAnsi="Arial" w:cs="Arial"/>
        </w:rPr>
        <w:t>approve</w:t>
      </w:r>
      <w:r w:rsidR="00DF5966">
        <w:rPr>
          <w:rFonts w:ascii="Arial" w:hAnsi="Arial" w:cs="Arial"/>
        </w:rPr>
        <w:t xml:space="preserve"> </w:t>
      </w:r>
      <w:r w:rsidR="005E37BD">
        <w:rPr>
          <w:rFonts w:ascii="Arial" w:hAnsi="Arial" w:cs="Arial"/>
        </w:rPr>
        <w:t>passes 28-1-2</w:t>
      </w:r>
      <w:r w:rsidRPr="000F6339">
        <w:rPr>
          <w:rFonts w:ascii="Arial" w:hAnsi="Arial" w:cs="Arial"/>
        </w:rPr>
        <w:t>.</w:t>
      </w:r>
      <w:r w:rsidR="007F25B9">
        <w:rPr>
          <w:rFonts w:ascii="Arial" w:hAnsi="Arial" w:cs="Arial"/>
        </w:rPr>
        <w:t xml:space="preserve"> </w:t>
      </w:r>
      <w:r w:rsidRPr="000F6339">
        <w:rPr>
          <w:rFonts w:ascii="Arial" w:hAnsi="Arial" w:cs="Arial"/>
        </w:rPr>
        <w:t xml:space="preserve">Reason: </w:t>
      </w:r>
      <w:r w:rsidR="00DF5966" w:rsidRPr="00DF5966">
        <w:rPr>
          <w:rFonts w:ascii="Arial" w:eastAsia="Times New Roman" w:hAnsi="Arial" w:cs="Arial"/>
          <w:color w:val="000000"/>
        </w:rPr>
        <w:t>Extensive analysis was provided by PNNL supporting the inclusion of the energy credit adjustment table for the use of heat pump water heaters and demand response in the code.</w:t>
      </w:r>
    </w:p>
    <w:p w14:paraId="64E26A0B" w14:textId="77777777" w:rsidR="00DF5966" w:rsidRPr="00DF5966" w:rsidRDefault="00DF5966" w:rsidP="00DF5966">
      <w:pPr>
        <w:pStyle w:val="ListParagraph"/>
        <w:spacing w:line="240" w:lineRule="auto"/>
        <w:rPr>
          <w:rFonts w:ascii="Arial" w:hAnsi="Arial" w:cs="Arial"/>
        </w:rPr>
      </w:pPr>
    </w:p>
    <w:p w14:paraId="1AA419C6" w14:textId="0C805B42" w:rsidR="00DF5966" w:rsidRPr="00DF5966" w:rsidRDefault="00DF5966" w:rsidP="00DF5966">
      <w:pPr>
        <w:pStyle w:val="ListParagraph"/>
        <w:numPr>
          <w:ilvl w:val="0"/>
          <w:numId w:val="22"/>
        </w:numPr>
        <w:spacing w:line="240" w:lineRule="auto"/>
        <w:rPr>
          <w:rFonts w:ascii="Arial" w:hAnsi="Arial" w:cs="Arial"/>
        </w:rPr>
      </w:pPr>
      <w:r w:rsidRPr="000F6339">
        <w:rPr>
          <w:rFonts w:ascii="Arial" w:hAnsi="Arial" w:cs="Arial"/>
        </w:rPr>
        <w:t>CE2D-</w:t>
      </w:r>
      <w:r>
        <w:rPr>
          <w:rFonts w:ascii="Arial" w:hAnsi="Arial" w:cs="Arial"/>
        </w:rPr>
        <w:t>60</w:t>
      </w:r>
      <w:r w:rsidRPr="000F6339">
        <w:rPr>
          <w:rFonts w:ascii="Arial" w:hAnsi="Arial" w:cs="Arial"/>
        </w:rPr>
        <w:t>-23(</w:t>
      </w:r>
      <w:r>
        <w:rPr>
          <w:rFonts w:ascii="Arial" w:hAnsi="Arial" w:cs="Arial"/>
        </w:rPr>
        <w:t>Remove table of renewable and load management credits)</w:t>
      </w:r>
      <w:r w:rsidRPr="000F6339">
        <w:rPr>
          <w:rFonts w:ascii="Arial" w:hAnsi="Arial" w:cs="Arial"/>
        </w:rPr>
        <w:t xml:space="preserve"> Proponent </w:t>
      </w:r>
      <w:r>
        <w:rPr>
          <w:rFonts w:ascii="Arial" w:hAnsi="Arial" w:cs="Arial"/>
        </w:rPr>
        <w:t>Eric Tate</w:t>
      </w:r>
      <w:r w:rsidRPr="000F6339">
        <w:rPr>
          <w:rFonts w:ascii="Arial" w:hAnsi="Arial" w:cs="Arial"/>
        </w:rPr>
        <w:t xml:space="preserve">. Introduction by </w:t>
      </w:r>
      <w:r>
        <w:rPr>
          <w:rFonts w:ascii="Arial" w:hAnsi="Arial" w:cs="Arial"/>
        </w:rPr>
        <w:t>Greg Eades chair of the Modeling</w:t>
      </w:r>
      <w:r w:rsidRPr="000F6339">
        <w:rPr>
          <w:rFonts w:ascii="Arial" w:hAnsi="Arial" w:cs="Arial"/>
        </w:rPr>
        <w:t xml:space="preserve"> subcommittee. Motion to </w:t>
      </w:r>
      <w:r>
        <w:rPr>
          <w:rFonts w:ascii="Arial" w:hAnsi="Arial" w:cs="Arial"/>
        </w:rPr>
        <w:t>dis</w:t>
      </w:r>
      <w:r w:rsidRPr="000F6339">
        <w:rPr>
          <w:rFonts w:ascii="Arial" w:hAnsi="Arial" w:cs="Arial"/>
        </w:rPr>
        <w:t xml:space="preserve">approve. Motion to </w:t>
      </w:r>
      <w:r>
        <w:rPr>
          <w:rFonts w:ascii="Arial" w:hAnsi="Arial" w:cs="Arial"/>
        </w:rPr>
        <w:t>dis</w:t>
      </w:r>
      <w:r w:rsidRPr="000F6339">
        <w:rPr>
          <w:rFonts w:ascii="Arial" w:hAnsi="Arial" w:cs="Arial"/>
        </w:rPr>
        <w:t>approve</w:t>
      </w:r>
      <w:r>
        <w:rPr>
          <w:rFonts w:ascii="Arial" w:hAnsi="Arial" w:cs="Arial"/>
        </w:rPr>
        <w:t xml:space="preserve"> </w:t>
      </w:r>
      <w:r w:rsidR="005E37BD">
        <w:rPr>
          <w:rFonts w:ascii="Arial" w:hAnsi="Arial" w:cs="Arial"/>
        </w:rPr>
        <w:t>passes 30-1</w:t>
      </w:r>
      <w:r w:rsidRPr="000F633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0F6339">
        <w:rPr>
          <w:rFonts w:ascii="Arial" w:hAnsi="Arial" w:cs="Arial"/>
        </w:rPr>
        <w:t xml:space="preserve">Reason: </w:t>
      </w:r>
      <w:r w:rsidRPr="00DF5966">
        <w:rPr>
          <w:rFonts w:ascii="Arial" w:eastAsia="Times New Roman" w:hAnsi="Arial" w:cs="Arial"/>
          <w:color w:val="000000"/>
        </w:rPr>
        <w:t>Renewable energy and load management credits are a key component in supporting the C406 approach to additional energy credits. Extensive analysis has been provided by PNNL supporting this approach.</w:t>
      </w:r>
    </w:p>
    <w:p w14:paraId="5D7B9566" w14:textId="77777777" w:rsidR="00DF5966" w:rsidRPr="00DF5966" w:rsidRDefault="00DF5966" w:rsidP="00DF5966">
      <w:pPr>
        <w:pStyle w:val="ListParagraph"/>
        <w:rPr>
          <w:rFonts w:ascii="Arial" w:hAnsi="Arial" w:cs="Arial"/>
        </w:rPr>
      </w:pPr>
    </w:p>
    <w:p w14:paraId="1C82B58D" w14:textId="77777777" w:rsidR="00DF5966" w:rsidRPr="00DF5966" w:rsidRDefault="00DF5966" w:rsidP="00DF5966">
      <w:pPr>
        <w:pStyle w:val="ListParagraph"/>
        <w:spacing w:line="240" w:lineRule="auto"/>
        <w:rPr>
          <w:rFonts w:ascii="Arial" w:hAnsi="Arial" w:cs="Arial"/>
        </w:rPr>
      </w:pPr>
    </w:p>
    <w:p w14:paraId="7E22041B" w14:textId="35E94DB7" w:rsidR="00DF5966" w:rsidRPr="00DF5966" w:rsidRDefault="00DF5966" w:rsidP="00DF5966">
      <w:pPr>
        <w:pStyle w:val="ListParagraph"/>
        <w:numPr>
          <w:ilvl w:val="0"/>
          <w:numId w:val="22"/>
        </w:numPr>
        <w:spacing w:line="240" w:lineRule="auto"/>
        <w:rPr>
          <w:rFonts w:ascii="Arial" w:hAnsi="Arial" w:cs="Arial"/>
        </w:rPr>
      </w:pPr>
      <w:r w:rsidRPr="000F6339">
        <w:rPr>
          <w:rFonts w:ascii="Arial" w:hAnsi="Arial" w:cs="Arial"/>
        </w:rPr>
        <w:t>CE2D-</w:t>
      </w:r>
      <w:r>
        <w:rPr>
          <w:rFonts w:ascii="Arial" w:hAnsi="Arial" w:cs="Arial"/>
        </w:rPr>
        <w:t>72</w:t>
      </w:r>
      <w:r w:rsidRPr="000F6339">
        <w:rPr>
          <w:rFonts w:ascii="Arial" w:hAnsi="Arial" w:cs="Arial"/>
        </w:rPr>
        <w:t>-23(</w:t>
      </w:r>
      <w:r>
        <w:rPr>
          <w:rFonts w:ascii="Arial" w:hAnsi="Arial" w:cs="Arial"/>
        </w:rPr>
        <w:t>Remove additional credit req for alterations)</w:t>
      </w:r>
      <w:r w:rsidRPr="000F6339">
        <w:rPr>
          <w:rFonts w:ascii="Arial" w:hAnsi="Arial" w:cs="Arial"/>
        </w:rPr>
        <w:t xml:space="preserve"> Proponent </w:t>
      </w:r>
      <w:r>
        <w:rPr>
          <w:rFonts w:ascii="Arial" w:hAnsi="Arial" w:cs="Arial"/>
        </w:rPr>
        <w:t>Eric Tate</w:t>
      </w:r>
      <w:r w:rsidRPr="000F6339">
        <w:rPr>
          <w:rFonts w:ascii="Arial" w:hAnsi="Arial" w:cs="Arial"/>
        </w:rPr>
        <w:t xml:space="preserve">. Introduction by </w:t>
      </w:r>
      <w:r>
        <w:rPr>
          <w:rFonts w:ascii="Arial" w:hAnsi="Arial" w:cs="Arial"/>
        </w:rPr>
        <w:t>Greg Eades chair of the Modeling</w:t>
      </w:r>
      <w:r w:rsidRPr="000F6339">
        <w:rPr>
          <w:rFonts w:ascii="Arial" w:hAnsi="Arial" w:cs="Arial"/>
        </w:rPr>
        <w:t xml:space="preserve"> subcommittee. Motion to </w:t>
      </w:r>
      <w:r>
        <w:rPr>
          <w:rFonts w:ascii="Arial" w:hAnsi="Arial" w:cs="Arial"/>
        </w:rPr>
        <w:t>dis</w:t>
      </w:r>
      <w:r w:rsidRPr="000F6339">
        <w:rPr>
          <w:rFonts w:ascii="Arial" w:hAnsi="Arial" w:cs="Arial"/>
        </w:rPr>
        <w:t xml:space="preserve">approve. Motion to </w:t>
      </w:r>
      <w:r>
        <w:rPr>
          <w:rFonts w:ascii="Arial" w:hAnsi="Arial" w:cs="Arial"/>
        </w:rPr>
        <w:t>dis</w:t>
      </w:r>
      <w:r w:rsidRPr="000F6339">
        <w:rPr>
          <w:rFonts w:ascii="Arial" w:hAnsi="Arial" w:cs="Arial"/>
        </w:rPr>
        <w:t>approve</w:t>
      </w:r>
      <w:r>
        <w:rPr>
          <w:rFonts w:ascii="Arial" w:hAnsi="Arial" w:cs="Arial"/>
        </w:rPr>
        <w:t xml:space="preserve"> </w:t>
      </w:r>
      <w:r w:rsidR="005E37BD">
        <w:rPr>
          <w:rFonts w:ascii="Arial" w:hAnsi="Arial" w:cs="Arial"/>
        </w:rPr>
        <w:t>passes 29-1-1</w:t>
      </w:r>
      <w:r w:rsidRPr="000F633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0F6339">
        <w:rPr>
          <w:rFonts w:ascii="Arial" w:hAnsi="Arial" w:cs="Arial"/>
        </w:rPr>
        <w:t xml:space="preserve">Reason: </w:t>
      </w:r>
      <w:r w:rsidRPr="00DF5966">
        <w:rPr>
          <w:rFonts w:ascii="Arial" w:eastAsia="Times New Roman" w:hAnsi="Arial" w:cs="Arial"/>
          <w:color w:val="000000"/>
        </w:rPr>
        <w:t>Extensive analysis has been provided supporting the inclusion of additional energy credits for alterations in the code.</w:t>
      </w:r>
    </w:p>
    <w:p w14:paraId="1D970CA4" w14:textId="77777777" w:rsidR="00DF5966" w:rsidRDefault="00DF5966" w:rsidP="00DF5966">
      <w:pPr>
        <w:pStyle w:val="ListParagraph"/>
        <w:spacing w:line="240" w:lineRule="auto"/>
        <w:rPr>
          <w:rFonts w:ascii="Arial" w:hAnsi="Arial" w:cs="Arial"/>
        </w:rPr>
      </w:pPr>
    </w:p>
    <w:p w14:paraId="5C2DEDB9" w14:textId="22E64882" w:rsidR="00DF5966" w:rsidRPr="00DF5966" w:rsidRDefault="00DF5966" w:rsidP="00DF5966">
      <w:pPr>
        <w:pStyle w:val="ListParagraph"/>
        <w:numPr>
          <w:ilvl w:val="0"/>
          <w:numId w:val="22"/>
        </w:numPr>
        <w:spacing w:line="240" w:lineRule="auto"/>
        <w:rPr>
          <w:rFonts w:ascii="Arial" w:hAnsi="Arial" w:cs="Arial"/>
        </w:rPr>
      </w:pPr>
      <w:r w:rsidRPr="000F6339">
        <w:rPr>
          <w:rFonts w:ascii="Arial" w:hAnsi="Arial" w:cs="Arial"/>
        </w:rPr>
        <w:t>CE2D-</w:t>
      </w:r>
      <w:r>
        <w:rPr>
          <w:rFonts w:ascii="Arial" w:hAnsi="Arial" w:cs="Arial"/>
        </w:rPr>
        <w:t>74</w:t>
      </w:r>
      <w:r w:rsidRPr="000F6339">
        <w:rPr>
          <w:rFonts w:ascii="Arial" w:hAnsi="Arial" w:cs="Arial"/>
        </w:rPr>
        <w:t>-23(</w:t>
      </w:r>
      <w:r>
        <w:rPr>
          <w:rFonts w:ascii="Arial" w:hAnsi="Arial" w:cs="Arial"/>
        </w:rPr>
        <w:t>Remove Commercial All-Electric Appendix)</w:t>
      </w:r>
      <w:r w:rsidRPr="000F6339">
        <w:rPr>
          <w:rFonts w:ascii="Arial" w:hAnsi="Arial" w:cs="Arial"/>
        </w:rPr>
        <w:t xml:space="preserve"> Proponent </w:t>
      </w:r>
      <w:r>
        <w:rPr>
          <w:rFonts w:ascii="Arial" w:hAnsi="Arial" w:cs="Arial"/>
        </w:rPr>
        <w:t>Fredric Zwerg</w:t>
      </w:r>
      <w:r w:rsidRPr="000F6339">
        <w:rPr>
          <w:rFonts w:ascii="Arial" w:hAnsi="Arial" w:cs="Arial"/>
        </w:rPr>
        <w:t xml:space="preserve">. Introduction by </w:t>
      </w:r>
      <w:r>
        <w:rPr>
          <w:rFonts w:ascii="Arial" w:hAnsi="Arial" w:cs="Arial"/>
        </w:rPr>
        <w:t>Greg Eades chair of the Modeling</w:t>
      </w:r>
      <w:r w:rsidRPr="000F6339">
        <w:rPr>
          <w:rFonts w:ascii="Arial" w:hAnsi="Arial" w:cs="Arial"/>
        </w:rPr>
        <w:t xml:space="preserve"> subcommittee. Motion to </w:t>
      </w:r>
      <w:r>
        <w:rPr>
          <w:rFonts w:ascii="Arial" w:hAnsi="Arial" w:cs="Arial"/>
        </w:rPr>
        <w:t>dis</w:t>
      </w:r>
      <w:r w:rsidRPr="000F6339">
        <w:rPr>
          <w:rFonts w:ascii="Arial" w:hAnsi="Arial" w:cs="Arial"/>
        </w:rPr>
        <w:t xml:space="preserve">approve. Motion to </w:t>
      </w:r>
      <w:r>
        <w:rPr>
          <w:rFonts w:ascii="Arial" w:hAnsi="Arial" w:cs="Arial"/>
        </w:rPr>
        <w:t>dis</w:t>
      </w:r>
      <w:r w:rsidRPr="000F6339">
        <w:rPr>
          <w:rFonts w:ascii="Arial" w:hAnsi="Arial" w:cs="Arial"/>
        </w:rPr>
        <w:t>approve</w:t>
      </w:r>
      <w:r>
        <w:rPr>
          <w:rFonts w:ascii="Arial" w:hAnsi="Arial" w:cs="Arial"/>
        </w:rPr>
        <w:t xml:space="preserve"> </w:t>
      </w:r>
      <w:r w:rsidR="005B741E">
        <w:rPr>
          <w:rFonts w:ascii="Arial" w:hAnsi="Arial" w:cs="Arial"/>
        </w:rPr>
        <w:t>passes 26-6-2</w:t>
      </w:r>
      <w:r w:rsidRPr="000F633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0F6339">
        <w:rPr>
          <w:rFonts w:ascii="Arial" w:hAnsi="Arial" w:cs="Arial"/>
        </w:rPr>
        <w:t xml:space="preserve">Reason: </w:t>
      </w:r>
      <w:r w:rsidRPr="00DF5966">
        <w:rPr>
          <w:rFonts w:ascii="Arial" w:eastAsia="Times New Roman" w:hAnsi="Arial" w:cs="Arial"/>
          <w:color w:val="000000"/>
        </w:rPr>
        <w:t>“All-Electric Buildings” was not adopted into the main body of the code, however; the consensus committee thought that it should be included in an Appendix to give jurisdictions an option for energy efficient all-electric design.</w:t>
      </w:r>
    </w:p>
    <w:p w14:paraId="52D0A152" w14:textId="77777777" w:rsidR="00DF5966" w:rsidRPr="00FC07DF" w:rsidRDefault="00DF5966" w:rsidP="00FC07DF">
      <w:pPr>
        <w:spacing w:line="240" w:lineRule="auto"/>
        <w:rPr>
          <w:rFonts w:ascii="Arial" w:hAnsi="Arial" w:cs="Arial"/>
        </w:rPr>
      </w:pPr>
    </w:p>
    <w:p w14:paraId="5BADF2C9" w14:textId="1CE472F9" w:rsidR="00DF5966" w:rsidRPr="00FC07DF" w:rsidRDefault="00DF5966" w:rsidP="00DF5966">
      <w:pPr>
        <w:pStyle w:val="ListParagraph"/>
        <w:numPr>
          <w:ilvl w:val="0"/>
          <w:numId w:val="22"/>
        </w:numPr>
        <w:spacing w:line="240" w:lineRule="auto"/>
        <w:rPr>
          <w:rFonts w:ascii="Arial" w:hAnsi="Arial" w:cs="Arial"/>
        </w:rPr>
      </w:pPr>
      <w:r w:rsidRPr="000F6339">
        <w:rPr>
          <w:rFonts w:ascii="Arial" w:hAnsi="Arial" w:cs="Arial"/>
        </w:rPr>
        <w:t>CE2D-</w:t>
      </w:r>
      <w:r>
        <w:rPr>
          <w:rFonts w:ascii="Arial" w:hAnsi="Arial" w:cs="Arial"/>
        </w:rPr>
        <w:t>49</w:t>
      </w:r>
      <w:r w:rsidRPr="000F6339">
        <w:rPr>
          <w:rFonts w:ascii="Arial" w:hAnsi="Arial" w:cs="Arial"/>
        </w:rPr>
        <w:t>-23(</w:t>
      </w:r>
      <w:r>
        <w:rPr>
          <w:rFonts w:ascii="Arial" w:hAnsi="Arial" w:cs="Arial"/>
        </w:rPr>
        <w:t>Lighting efficacy alignment with IECC R)</w:t>
      </w:r>
      <w:r w:rsidRPr="000F6339">
        <w:rPr>
          <w:rFonts w:ascii="Arial" w:hAnsi="Arial" w:cs="Arial"/>
        </w:rPr>
        <w:t xml:space="preserve"> Proponent </w:t>
      </w:r>
      <w:r>
        <w:rPr>
          <w:rFonts w:ascii="Arial" w:hAnsi="Arial" w:cs="Arial"/>
        </w:rPr>
        <w:t>Mike Moore</w:t>
      </w:r>
      <w:r w:rsidRPr="000F6339">
        <w:rPr>
          <w:rFonts w:ascii="Arial" w:hAnsi="Arial" w:cs="Arial"/>
        </w:rPr>
        <w:t xml:space="preserve">. Introduction by </w:t>
      </w:r>
      <w:r>
        <w:rPr>
          <w:rFonts w:ascii="Arial" w:hAnsi="Arial" w:cs="Arial"/>
        </w:rPr>
        <w:t xml:space="preserve">Michael Jouaneh chair of the Electrical power, </w:t>
      </w:r>
      <w:proofErr w:type="gramStart"/>
      <w:r>
        <w:rPr>
          <w:rFonts w:ascii="Arial" w:hAnsi="Arial" w:cs="Arial"/>
        </w:rPr>
        <w:t>lighting</w:t>
      </w:r>
      <w:proofErr w:type="gramEnd"/>
      <w:r>
        <w:rPr>
          <w:rFonts w:ascii="Arial" w:hAnsi="Arial" w:cs="Arial"/>
        </w:rPr>
        <w:t xml:space="preserve"> and renewables</w:t>
      </w:r>
      <w:r w:rsidRPr="000F6339">
        <w:rPr>
          <w:rFonts w:ascii="Arial" w:hAnsi="Arial" w:cs="Arial"/>
        </w:rPr>
        <w:t xml:space="preserve"> subcommittee. Motion to </w:t>
      </w:r>
      <w:r>
        <w:rPr>
          <w:rFonts w:ascii="Arial" w:hAnsi="Arial" w:cs="Arial"/>
        </w:rPr>
        <w:t>dis</w:t>
      </w:r>
      <w:r w:rsidRPr="000F6339">
        <w:rPr>
          <w:rFonts w:ascii="Arial" w:hAnsi="Arial" w:cs="Arial"/>
        </w:rPr>
        <w:t xml:space="preserve">approve. Motion to </w:t>
      </w:r>
      <w:r>
        <w:rPr>
          <w:rFonts w:ascii="Arial" w:hAnsi="Arial" w:cs="Arial"/>
        </w:rPr>
        <w:t>dis</w:t>
      </w:r>
      <w:r w:rsidRPr="000F6339">
        <w:rPr>
          <w:rFonts w:ascii="Arial" w:hAnsi="Arial" w:cs="Arial"/>
        </w:rPr>
        <w:t>approve</w:t>
      </w:r>
      <w:r>
        <w:rPr>
          <w:rFonts w:ascii="Arial" w:hAnsi="Arial" w:cs="Arial"/>
        </w:rPr>
        <w:t xml:space="preserve"> </w:t>
      </w:r>
      <w:r w:rsidR="00C75231">
        <w:rPr>
          <w:rFonts w:ascii="Arial" w:hAnsi="Arial" w:cs="Arial"/>
        </w:rPr>
        <w:t>passes 19-10-4</w:t>
      </w:r>
      <w:r w:rsidRPr="000F633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0F6339">
        <w:rPr>
          <w:rFonts w:ascii="Arial" w:hAnsi="Arial" w:cs="Arial"/>
        </w:rPr>
        <w:t xml:space="preserve">Reason: </w:t>
      </w:r>
      <w:r w:rsidR="00FC07DF" w:rsidRPr="00FC07DF">
        <w:rPr>
          <w:rFonts w:ascii="Arial" w:eastAsia="Times New Roman" w:hAnsi="Arial" w:cs="Arial"/>
          <w:color w:val="000000"/>
        </w:rPr>
        <w:t>Retain the simplicity of existing proposal</w:t>
      </w:r>
      <w:r w:rsidR="00FC07DF">
        <w:rPr>
          <w:rFonts w:ascii="Arial" w:eastAsia="Times New Roman" w:hAnsi="Arial" w:cs="Arial"/>
          <w:color w:val="000000"/>
        </w:rPr>
        <w:t>.</w:t>
      </w:r>
    </w:p>
    <w:p w14:paraId="0CCB6A87" w14:textId="77777777" w:rsidR="00FC07DF" w:rsidRPr="00FC07DF" w:rsidRDefault="00FC07DF" w:rsidP="00FC07DF">
      <w:pPr>
        <w:pStyle w:val="ListParagraph"/>
        <w:rPr>
          <w:rFonts w:ascii="Arial" w:hAnsi="Arial" w:cs="Arial"/>
        </w:rPr>
      </w:pPr>
    </w:p>
    <w:p w14:paraId="399B1041" w14:textId="77777777" w:rsidR="00FC07DF" w:rsidRDefault="00FC07DF" w:rsidP="00FC07DF">
      <w:pPr>
        <w:pStyle w:val="ListParagraph"/>
        <w:spacing w:line="240" w:lineRule="auto"/>
        <w:rPr>
          <w:rFonts w:ascii="Arial" w:hAnsi="Arial" w:cs="Arial"/>
        </w:rPr>
      </w:pPr>
    </w:p>
    <w:p w14:paraId="71D9E26F" w14:textId="2C44FC4E" w:rsidR="00FC07DF" w:rsidRPr="00FC07DF" w:rsidRDefault="00FC07DF" w:rsidP="00FC07DF">
      <w:pPr>
        <w:pStyle w:val="ListParagraph"/>
        <w:numPr>
          <w:ilvl w:val="0"/>
          <w:numId w:val="22"/>
        </w:numPr>
        <w:spacing w:line="240" w:lineRule="auto"/>
        <w:rPr>
          <w:rFonts w:ascii="Arial" w:hAnsi="Arial" w:cs="Arial"/>
        </w:rPr>
      </w:pPr>
      <w:r w:rsidRPr="000F6339">
        <w:rPr>
          <w:rFonts w:ascii="Arial" w:hAnsi="Arial" w:cs="Arial"/>
        </w:rPr>
        <w:t>CE2D-</w:t>
      </w:r>
      <w:r>
        <w:rPr>
          <w:rFonts w:ascii="Arial" w:hAnsi="Arial" w:cs="Arial"/>
        </w:rPr>
        <w:t>11</w:t>
      </w:r>
      <w:r w:rsidRPr="000F6339">
        <w:rPr>
          <w:rFonts w:ascii="Arial" w:hAnsi="Arial" w:cs="Arial"/>
        </w:rPr>
        <w:t>-23(</w:t>
      </w:r>
      <w:r>
        <w:rPr>
          <w:rFonts w:ascii="Arial" w:hAnsi="Arial" w:cs="Arial"/>
        </w:rPr>
        <w:t>Heating and cooling equipment efficiencies)</w:t>
      </w:r>
      <w:r w:rsidRPr="000F6339">
        <w:rPr>
          <w:rFonts w:ascii="Arial" w:hAnsi="Arial" w:cs="Arial"/>
        </w:rPr>
        <w:t xml:space="preserve"> Proponent </w:t>
      </w:r>
      <w:r>
        <w:rPr>
          <w:rFonts w:ascii="Arial" w:hAnsi="Arial" w:cs="Arial"/>
        </w:rPr>
        <w:t>Richard Lord</w:t>
      </w:r>
      <w:r w:rsidRPr="000F6339">
        <w:rPr>
          <w:rFonts w:ascii="Arial" w:hAnsi="Arial" w:cs="Arial"/>
        </w:rPr>
        <w:t xml:space="preserve">. Introduction by </w:t>
      </w:r>
      <w:r>
        <w:rPr>
          <w:rFonts w:ascii="Arial" w:hAnsi="Arial" w:cs="Arial"/>
        </w:rPr>
        <w:t>John Bade, chair of the HVACR &amp; water heating</w:t>
      </w:r>
      <w:r w:rsidRPr="000F6339">
        <w:rPr>
          <w:rFonts w:ascii="Arial" w:hAnsi="Arial" w:cs="Arial"/>
        </w:rPr>
        <w:t xml:space="preserve"> subcommittee. Motion to </w:t>
      </w:r>
      <w:r>
        <w:rPr>
          <w:rFonts w:ascii="Arial" w:hAnsi="Arial" w:cs="Arial"/>
        </w:rPr>
        <w:t>approve as modified</w:t>
      </w:r>
      <w:r w:rsidRPr="000F6339">
        <w:rPr>
          <w:rFonts w:ascii="Arial" w:hAnsi="Arial" w:cs="Arial"/>
        </w:rPr>
        <w:t xml:space="preserve">. </w:t>
      </w:r>
      <w:r w:rsidR="005B741E">
        <w:rPr>
          <w:rFonts w:ascii="Arial" w:hAnsi="Arial" w:cs="Arial"/>
        </w:rPr>
        <w:t xml:space="preserve">Modification to strikeout 14.0 SEER. </w:t>
      </w:r>
      <w:r w:rsidRPr="000F6339">
        <w:rPr>
          <w:rFonts w:ascii="Arial" w:hAnsi="Arial" w:cs="Arial"/>
        </w:rPr>
        <w:t xml:space="preserve">Motion to </w:t>
      </w:r>
      <w:r>
        <w:rPr>
          <w:rFonts w:ascii="Arial" w:hAnsi="Arial" w:cs="Arial"/>
        </w:rPr>
        <w:t xml:space="preserve">approve as modified </w:t>
      </w:r>
      <w:r w:rsidR="00C75231">
        <w:rPr>
          <w:rFonts w:ascii="Arial" w:hAnsi="Arial" w:cs="Arial"/>
        </w:rPr>
        <w:t>passes 31-0</w:t>
      </w:r>
      <w:r w:rsidRPr="000F633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0F6339">
        <w:rPr>
          <w:rFonts w:ascii="Arial" w:hAnsi="Arial" w:cs="Arial"/>
        </w:rPr>
        <w:t xml:space="preserve">Reason: </w:t>
      </w:r>
      <w:r w:rsidRPr="00FC07DF">
        <w:rPr>
          <w:rFonts w:ascii="Arial" w:eastAsia="Times New Roman" w:hAnsi="Arial" w:cs="Arial"/>
          <w:color w:val="000000"/>
        </w:rPr>
        <w:t>The requirements for before 1/1/2023 in tables C403.3.2(1) and (2) should be deleted because the date has already passed and just show the after 1/1/2023 requirements.</w:t>
      </w:r>
      <w:r w:rsidR="00C75231">
        <w:rPr>
          <w:rFonts w:ascii="Arial" w:eastAsia="Times New Roman" w:hAnsi="Arial" w:cs="Arial"/>
          <w:color w:val="000000"/>
        </w:rPr>
        <w:t xml:space="preserve"> </w:t>
      </w:r>
    </w:p>
    <w:p w14:paraId="0B61884C" w14:textId="77777777" w:rsidR="00FC07DF" w:rsidRDefault="00FC07DF" w:rsidP="00FC07DF">
      <w:pPr>
        <w:pStyle w:val="ListParagraph"/>
        <w:spacing w:line="240" w:lineRule="auto"/>
        <w:rPr>
          <w:rFonts w:ascii="Arial" w:hAnsi="Arial" w:cs="Arial"/>
        </w:rPr>
      </w:pPr>
    </w:p>
    <w:p w14:paraId="79BACE00" w14:textId="59357610" w:rsidR="00FC07DF" w:rsidRPr="00FC07DF" w:rsidRDefault="00FC07DF" w:rsidP="00FC07DF">
      <w:pPr>
        <w:pStyle w:val="ListParagraph"/>
        <w:numPr>
          <w:ilvl w:val="0"/>
          <w:numId w:val="22"/>
        </w:numPr>
        <w:spacing w:line="240" w:lineRule="auto"/>
        <w:rPr>
          <w:rFonts w:ascii="Arial" w:hAnsi="Arial" w:cs="Arial"/>
        </w:rPr>
      </w:pPr>
      <w:r w:rsidRPr="000F6339">
        <w:rPr>
          <w:rFonts w:ascii="Arial" w:hAnsi="Arial" w:cs="Arial"/>
        </w:rPr>
        <w:t>CE2D-</w:t>
      </w:r>
      <w:r>
        <w:rPr>
          <w:rFonts w:ascii="Arial" w:hAnsi="Arial" w:cs="Arial"/>
        </w:rPr>
        <w:t>12</w:t>
      </w:r>
      <w:r w:rsidRPr="000F6339">
        <w:rPr>
          <w:rFonts w:ascii="Arial" w:hAnsi="Arial" w:cs="Arial"/>
        </w:rPr>
        <w:t>-23(</w:t>
      </w:r>
      <w:r>
        <w:rPr>
          <w:rFonts w:ascii="Arial" w:hAnsi="Arial" w:cs="Arial"/>
        </w:rPr>
        <w:t>HVAC equipment performance requirements)</w:t>
      </w:r>
      <w:r w:rsidRPr="000F6339">
        <w:rPr>
          <w:rFonts w:ascii="Arial" w:hAnsi="Arial" w:cs="Arial"/>
        </w:rPr>
        <w:t xml:space="preserve"> Proponent </w:t>
      </w:r>
      <w:r w:rsidR="00C75231">
        <w:rPr>
          <w:rFonts w:ascii="Arial" w:hAnsi="Arial" w:cs="Arial"/>
        </w:rPr>
        <w:t>Eric Tate</w:t>
      </w:r>
      <w:r w:rsidRPr="000F6339">
        <w:rPr>
          <w:rFonts w:ascii="Arial" w:hAnsi="Arial" w:cs="Arial"/>
        </w:rPr>
        <w:t xml:space="preserve">. Introduction by </w:t>
      </w:r>
      <w:r>
        <w:rPr>
          <w:rFonts w:ascii="Arial" w:hAnsi="Arial" w:cs="Arial"/>
        </w:rPr>
        <w:t>John Bade, chair of the HVACR &amp; water heating</w:t>
      </w:r>
      <w:r w:rsidRPr="000F6339">
        <w:rPr>
          <w:rFonts w:ascii="Arial" w:hAnsi="Arial" w:cs="Arial"/>
        </w:rPr>
        <w:t xml:space="preserve"> subcommittee. Motion to </w:t>
      </w:r>
      <w:r>
        <w:rPr>
          <w:rFonts w:ascii="Arial" w:hAnsi="Arial" w:cs="Arial"/>
        </w:rPr>
        <w:t>approve</w:t>
      </w:r>
      <w:r w:rsidRPr="000F6339">
        <w:rPr>
          <w:rFonts w:ascii="Arial" w:hAnsi="Arial" w:cs="Arial"/>
        </w:rPr>
        <w:t xml:space="preserve">. Motion to </w:t>
      </w:r>
      <w:r>
        <w:rPr>
          <w:rFonts w:ascii="Arial" w:hAnsi="Arial" w:cs="Arial"/>
        </w:rPr>
        <w:t>approve</w:t>
      </w:r>
      <w:r w:rsidR="005B741E">
        <w:rPr>
          <w:rFonts w:ascii="Arial" w:hAnsi="Arial" w:cs="Arial"/>
        </w:rPr>
        <w:t xml:space="preserve"> passes</w:t>
      </w:r>
      <w:r>
        <w:rPr>
          <w:rFonts w:ascii="Arial" w:hAnsi="Arial" w:cs="Arial"/>
        </w:rPr>
        <w:t xml:space="preserve"> </w:t>
      </w:r>
      <w:r w:rsidR="00C75231">
        <w:rPr>
          <w:rFonts w:ascii="Arial" w:hAnsi="Arial" w:cs="Arial"/>
        </w:rPr>
        <w:t>34-0</w:t>
      </w:r>
      <w:r w:rsidRPr="000F633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0F6339">
        <w:rPr>
          <w:rFonts w:ascii="Arial" w:hAnsi="Arial" w:cs="Arial"/>
        </w:rPr>
        <w:t xml:space="preserve">Reason: </w:t>
      </w:r>
      <w:r>
        <w:rPr>
          <w:rFonts w:ascii="Arial" w:eastAsia="Times New Roman" w:hAnsi="Arial" w:cs="Arial"/>
          <w:color w:val="000000"/>
        </w:rPr>
        <w:t>statement is no longer needed.</w:t>
      </w:r>
    </w:p>
    <w:p w14:paraId="7801BB69" w14:textId="77777777" w:rsidR="00FC07DF" w:rsidRPr="00FC07DF" w:rsidRDefault="00FC07DF" w:rsidP="00FC07DF">
      <w:pPr>
        <w:pStyle w:val="ListParagraph"/>
        <w:rPr>
          <w:rFonts w:ascii="Arial" w:hAnsi="Arial" w:cs="Arial"/>
        </w:rPr>
      </w:pPr>
    </w:p>
    <w:p w14:paraId="6B8C14AA" w14:textId="77777777" w:rsidR="00FC07DF" w:rsidRDefault="00FC07DF" w:rsidP="00FC07DF">
      <w:pPr>
        <w:pStyle w:val="ListParagraph"/>
        <w:spacing w:line="240" w:lineRule="auto"/>
        <w:rPr>
          <w:rFonts w:ascii="Arial" w:hAnsi="Arial" w:cs="Arial"/>
        </w:rPr>
      </w:pPr>
    </w:p>
    <w:p w14:paraId="139A2FD6" w14:textId="3C7234FA" w:rsidR="00FC07DF" w:rsidRPr="00FC07DF" w:rsidRDefault="00FC07DF" w:rsidP="00FC07DF">
      <w:pPr>
        <w:pStyle w:val="ListParagraph"/>
        <w:numPr>
          <w:ilvl w:val="0"/>
          <w:numId w:val="22"/>
        </w:numPr>
        <w:spacing w:line="240" w:lineRule="auto"/>
        <w:rPr>
          <w:rFonts w:ascii="Arial" w:hAnsi="Arial" w:cs="Arial"/>
        </w:rPr>
      </w:pPr>
      <w:r w:rsidRPr="000F6339">
        <w:rPr>
          <w:rFonts w:ascii="Arial" w:hAnsi="Arial" w:cs="Arial"/>
        </w:rPr>
        <w:t>CE2D-</w:t>
      </w:r>
      <w:r>
        <w:rPr>
          <w:rFonts w:ascii="Arial" w:hAnsi="Arial" w:cs="Arial"/>
        </w:rPr>
        <w:t>13</w:t>
      </w:r>
      <w:r w:rsidRPr="000F6339">
        <w:rPr>
          <w:rFonts w:ascii="Arial" w:hAnsi="Arial" w:cs="Arial"/>
        </w:rPr>
        <w:t>-23(</w:t>
      </w:r>
      <w:r>
        <w:rPr>
          <w:rFonts w:ascii="Arial" w:hAnsi="Arial" w:cs="Arial"/>
        </w:rPr>
        <w:t>HVAC equipment performance requirements)</w:t>
      </w:r>
      <w:r w:rsidRPr="000F6339">
        <w:rPr>
          <w:rFonts w:ascii="Arial" w:hAnsi="Arial" w:cs="Arial"/>
        </w:rPr>
        <w:t xml:space="preserve"> Proponent </w:t>
      </w:r>
      <w:r>
        <w:rPr>
          <w:rFonts w:ascii="Arial" w:hAnsi="Arial" w:cs="Arial"/>
        </w:rPr>
        <w:t>Richard Lord</w:t>
      </w:r>
      <w:r w:rsidRPr="000F6339">
        <w:rPr>
          <w:rFonts w:ascii="Arial" w:hAnsi="Arial" w:cs="Arial"/>
        </w:rPr>
        <w:t xml:space="preserve">. Introduction by </w:t>
      </w:r>
      <w:r>
        <w:rPr>
          <w:rFonts w:ascii="Arial" w:hAnsi="Arial" w:cs="Arial"/>
        </w:rPr>
        <w:t>John Bade, chair of the HVACR &amp; water heating</w:t>
      </w:r>
      <w:r w:rsidRPr="000F6339">
        <w:rPr>
          <w:rFonts w:ascii="Arial" w:hAnsi="Arial" w:cs="Arial"/>
        </w:rPr>
        <w:t xml:space="preserve"> subcommittee. Motion to </w:t>
      </w:r>
      <w:r>
        <w:rPr>
          <w:rFonts w:ascii="Arial" w:hAnsi="Arial" w:cs="Arial"/>
        </w:rPr>
        <w:t>approve</w:t>
      </w:r>
      <w:r w:rsidRPr="000F6339">
        <w:rPr>
          <w:rFonts w:ascii="Arial" w:hAnsi="Arial" w:cs="Arial"/>
        </w:rPr>
        <w:t xml:space="preserve">. Motion to </w:t>
      </w:r>
      <w:r>
        <w:rPr>
          <w:rFonts w:ascii="Arial" w:hAnsi="Arial" w:cs="Arial"/>
        </w:rPr>
        <w:t>approve</w:t>
      </w:r>
      <w:r w:rsidR="005B741E">
        <w:rPr>
          <w:rFonts w:ascii="Arial" w:hAnsi="Arial" w:cs="Arial"/>
        </w:rPr>
        <w:t xml:space="preserve"> passes</w:t>
      </w:r>
      <w:r>
        <w:rPr>
          <w:rFonts w:ascii="Arial" w:hAnsi="Arial" w:cs="Arial"/>
        </w:rPr>
        <w:t xml:space="preserve"> </w:t>
      </w:r>
      <w:r w:rsidR="00C75231">
        <w:rPr>
          <w:rFonts w:ascii="Arial" w:hAnsi="Arial" w:cs="Arial"/>
        </w:rPr>
        <w:t>32-0</w:t>
      </w:r>
      <w:r w:rsidRPr="000F633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0F6339">
        <w:rPr>
          <w:rFonts w:ascii="Arial" w:hAnsi="Arial" w:cs="Arial"/>
        </w:rPr>
        <w:t xml:space="preserve">Reason: </w:t>
      </w:r>
      <w:r w:rsidRPr="00FC07DF">
        <w:rPr>
          <w:rFonts w:ascii="Arial" w:eastAsia="Times New Roman" w:hAnsi="Arial" w:cs="Arial"/>
          <w:color w:val="000000"/>
        </w:rPr>
        <w:t xml:space="preserve">AHRI 210/240-2023 has already been published in 2022.  The -2023 is the name of the standard and not the year of </w:t>
      </w:r>
      <w:r w:rsidRPr="00FC07DF">
        <w:rPr>
          <w:rFonts w:ascii="Arial" w:eastAsia="Times New Roman" w:hAnsi="Arial" w:cs="Arial"/>
          <w:color w:val="000000"/>
        </w:rPr>
        <w:lastRenderedPageBreak/>
        <w:t>publication.</w:t>
      </w:r>
      <w:r w:rsidR="00C75231">
        <w:rPr>
          <w:rFonts w:ascii="Arial" w:eastAsia="Times New Roman" w:hAnsi="Arial" w:cs="Arial"/>
          <w:color w:val="000000"/>
        </w:rPr>
        <w:t xml:space="preserve"> Note that the underline language in C403.3.2 is not a part of the proposal. The proposal is stated within the reason statement.</w:t>
      </w:r>
    </w:p>
    <w:p w14:paraId="3A53B460" w14:textId="77777777" w:rsidR="00FC07DF" w:rsidRDefault="00FC07DF" w:rsidP="00FC07DF">
      <w:pPr>
        <w:pStyle w:val="ListParagraph"/>
        <w:spacing w:line="240" w:lineRule="auto"/>
        <w:rPr>
          <w:rFonts w:ascii="Arial" w:hAnsi="Arial" w:cs="Arial"/>
        </w:rPr>
      </w:pPr>
    </w:p>
    <w:p w14:paraId="239FEE23" w14:textId="0C8E1185" w:rsidR="00FC07DF" w:rsidRPr="00FC07DF" w:rsidRDefault="00FC07DF" w:rsidP="00FC07DF">
      <w:pPr>
        <w:pStyle w:val="ListParagraph"/>
        <w:numPr>
          <w:ilvl w:val="0"/>
          <w:numId w:val="22"/>
        </w:numPr>
        <w:spacing w:line="240" w:lineRule="auto"/>
        <w:rPr>
          <w:rFonts w:ascii="Arial" w:hAnsi="Arial" w:cs="Arial"/>
        </w:rPr>
      </w:pPr>
      <w:r w:rsidRPr="000F6339">
        <w:rPr>
          <w:rFonts w:ascii="Arial" w:hAnsi="Arial" w:cs="Arial"/>
        </w:rPr>
        <w:t>CE2D-</w:t>
      </w:r>
      <w:r>
        <w:rPr>
          <w:rFonts w:ascii="Arial" w:hAnsi="Arial" w:cs="Arial"/>
        </w:rPr>
        <w:t>14</w:t>
      </w:r>
      <w:r w:rsidRPr="000F6339">
        <w:rPr>
          <w:rFonts w:ascii="Arial" w:hAnsi="Arial" w:cs="Arial"/>
        </w:rPr>
        <w:t>-23(</w:t>
      </w:r>
      <w:r>
        <w:rPr>
          <w:rFonts w:ascii="Arial" w:hAnsi="Arial" w:cs="Arial"/>
        </w:rPr>
        <w:t>HVAC equipment performance requirements)</w:t>
      </w:r>
      <w:r w:rsidRPr="000F6339">
        <w:rPr>
          <w:rFonts w:ascii="Arial" w:hAnsi="Arial" w:cs="Arial"/>
        </w:rPr>
        <w:t xml:space="preserve"> Proponent </w:t>
      </w:r>
      <w:r>
        <w:rPr>
          <w:rFonts w:ascii="Arial" w:hAnsi="Arial" w:cs="Arial"/>
        </w:rPr>
        <w:t>Richard Lord</w:t>
      </w:r>
      <w:r w:rsidRPr="000F6339">
        <w:rPr>
          <w:rFonts w:ascii="Arial" w:hAnsi="Arial" w:cs="Arial"/>
        </w:rPr>
        <w:t xml:space="preserve">. Introduction by </w:t>
      </w:r>
      <w:r>
        <w:rPr>
          <w:rFonts w:ascii="Arial" w:hAnsi="Arial" w:cs="Arial"/>
        </w:rPr>
        <w:t>John Bade, chair of the HVACR &amp; water heating</w:t>
      </w:r>
      <w:r w:rsidRPr="000F6339">
        <w:rPr>
          <w:rFonts w:ascii="Arial" w:hAnsi="Arial" w:cs="Arial"/>
        </w:rPr>
        <w:t xml:space="preserve"> subcommittee. Motion to </w:t>
      </w:r>
      <w:r>
        <w:rPr>
          <w:rFonts w:ascii="Arial" w:hAnsi="Arial" w:cs="Arial"/>
        </w:rPr>
        <w:t>disapprove</w:t>
      </w:r>
      <w:r w:rsidRPr="000F6339">
        <w:rPr>
          <w:rFonts w:ascii="Arial" w:hAnsi="Arial" w:cs="Arial"/>
        </w:rPr>
        <w:t xml:space="preserve">. Motion to </w:t>
      </w:r>
      <w:r>
        <w:rPr>
          <w:rFonts w:ascii="Arial" w:hAnsi="Arial" w:cs="Arial"/>
        </w:rPr>
        <w:t xml:space="preserve">disapprove </w:t>
      </w:r>
      <w:r w:rsidR="005B741E">
        <w:rPr>
          <w:rFonts w:ascii="Arial" w:hAnsi="Arial" w:cs="Arial"/>
        </w:rPr>
        <w:t xml:space="preserve">passes </w:t>
      </w:r>
      <w:r w:rsidR="00C75231">
        <w:rPr>
          <w:rFonts w:ascii="Arial" w:hAnsi="Arial" w:cs="Arial"/>
        </w:rPr>
        <w:t>31-0</w:t>
      </w:r>
      <w:r w:rsidRPr="000F633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0F6339">
        <w:rPr>
          <w:rFonts w:ascii="Arial" w:hAnsi="Arial" w:cs="Arial"/>
        </w:rPr>
        <w:t xml:space="preserve">Reason: </w:t>
      </w:r>
      <w:r w:rsidRPr="00FC07DF">
        <w:rPr>
          <w:rFonts w:ascii="Arial" w:eastAsia="Times New Roman" w:hAnsi="Arial" w:cs="Arial"/>
          <w:color w:val="000000"/>
        </w:rPr>
        <w:t>Sentence was already eliminated in a prior action and the referenced tables are already called out in the first sentence.</w:t>
      </w:r>
    </w:p>
    <w:p w14:paraId="3E6F51F1" w14:textId="77777777" w:rsidR="00FC07DF" w:rsidRPr="00FC07DF" w:rsidRDefault="00FC07DF" w:rsidP="00FC07DF">
      <w:pPr>
        <w:pStyle w:val="ListParagraph"/>
        <w:rPr>
          <w:rFonts w:ascii="Arial" w:hAnsi="Arial" w:cs="Arial"/>
        </w:rPr>
      </w:pPr>
    </w:p>
    <w:p w14:paraId="389B71F3" w14:textId="77777777" w:rsidR="00FC07DF" w:rsidRDefault="00FC07DF" w:rsidP="00FC07DF">
      <w:pPr>
        <w:pStyle w:val="ListParagraph"/>
        <w:spacing w:line="240" w:lineRule="auto"/>
        <w:rPr>
          <w:rFonts w:ascii="Arial" w:hAnsi="Arial" w:cs="Arial"/>
        </w:rPr>
      </w:pPr>
    </w:p>
    <w:p w14:paraId="64AB84A6" w14:textId="4B0A55F0" w:rsidR="00FC07DF" w:rsidRPr="00FC07DF" w:rsidRDefault="00FC07DF" w:rsidP="00FC07DF">
      <w:pPr>
        <w:pStyle w:val="ListParagraph"/>
        <w:numPr>
          <w:ilvl w:val="0"/>
          <w:numId w:val="22"/>
        </w:numPr>
        <w:spacing w:line="240" w:lineRule="auto"/>
        <w:rPr>
          <w:rFonts w:ascii="Arial" w:hAnsi="Arial" w:cs="Arial"/>
        </w:rPr>
      </w:pPr>
      <w:r w:rsidRPr="000F6339">
        <w:rPr>
          <w:rFonts w:ascii="Arial" w:hAnsi="Arial" w:cs="Arial"/>
        </w:rPr>
        <w:t>CE2D-</w:t>
      </w:r>
      <w:r>
        <w:rPr>
          <w:rFonts w:ascii="Arial" w:hAnsi="Arial" w:cs="Arial"/>
        </w:rPr>
        <w:t>15</w:t>
      </w:r>
      <w:r w:rsidRPr="000F6339">
        <w:rPr>
          <w:rFonts w:ascii="Arial" w:hAnsi="Arial" w:cs="Arial"/>
        </w:rPr>
        <w:t>-23(</w:t>
      </w:r>
      <w:r>
        <w:rPr>
          <w:rFonts w:ascii="Arial" w:hAnsi="Arial" w:cs="Arial"/>
        </w:rPr>
        <w:t>HVAC equipment performance requirements)</w:t>
      </w:r>
      <w:r w:rsidRPr="000F6339">
        <w:rPr>
          <w:rFonts w:ascii="Arial" w:hAnsi="Arial" w:cs="Arial"/>
        </w:rPr>
        <w:t xml:space="preserve"> Proponent </w:t>
      </w:r>
      <w:r>
        <w:rPr>
          <w:rFonts w:ascii="Arial" w:hAnsi="Arial" w:cs="Arial"/>
        </w:rPr>
        <w:t>Richard Lord</w:t>
      </w:r>
      <w:r w:rsidRPr="000F6339">
        <w:rPr>
          <w:rFonts w:ascii="Arial" w:hAnsi="Arial" w:cs="Arial"/>
        </w:rPr>
        <w:t xml:space="preserve">. Introduction by </w:t>
      </w:r>
      <w:r>
        <w:rPr>
          <w:rFonts w:ascii="Arial" w:hAnsi="Arial" w:cs="Arial"/>
        </w:rPr>
        <w:t>John Bade, chair of the HVACR &amp; water heating</w:t>
      </w:r>
      <w:r w:rsidRPr="000F6339">
        <w:rPr>
          <w:rFonts w:ascii="Arial" w:hAnsi="Arial" w:cs="Arial"/>
        </w:rPr>
        <w:t xml:space="preserve"> subcommittee. Motion to </w:t>
      </w:r>
      <w:r>
        <w:rPr>
          <w:rFonts w:ascii="Arial" w:hAnsi="Arial" w:cs="Arial"/>
        </w:rPr>
        <w:t>approve</w:t>
      </w:r>
      <w:r w:rsidRPr="000F6339">
        <w:rPr>
          <w:rFonts w:ascii="Arial" w:hAnsi="Arial" w:cs="Arial"/>
        </w:rPr>
        <w:t xml:space="preserve">. Motion to </w:t>
      </w:r>
      <w:r>
        <w:rPr>
          <w:rFonts w:ascii="Arial" w:hAnsi="Arial" w:cs="Arial"/>
        </w:rPr>
        <w:t xml:space="preserve">approve </w:t>
      </w:r>
      <w:r w:rsidR="005B741E">
        <w:rPr>
          <w:rFonts w:ascii="Arial" w:hAnsi="Arial" w:cs="Arial"/>
        </w:rPr>
        <w:t xml:space="preserve">passes </w:t>
      </w:r>
      <w:r w:rsidR="00C75231">
        <w:rPr>
          <w:rFonts w:ascii="Arial" w:hAnsi="Arial" w:cs="Arial"/>
        </w:rPr>
        <w:t>31-0-1</w:t>
      </w:r>
      <w:r w:rsidRPr="000F633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0F6339">
        <w:rPr>
          <w:rFonts w:ascii="Arial" w:hAnsi="Arial" w:cs="Arial"/>
        </w:rPr>
        <w:t xml:space="preserve">Reason: </w:t>
      </w:r>
      <w:r>
        <w:rPr>
          <w:rFonts w:ascii="Arial" w:eastAsia="Times New Roman" w:hAnsi="Arial" w:cs="Arial"/>
          <w:color w:val="000000"/>
        </w:rPr>
        <w:t>Good idea to remove references to outdated dates.</w:t>
      </w:r>
      <w:r w:rsidR="00C75231">
        <w:rPr>
          <w:rFonts w:ascii="Arial" w:eastAsia="Times New Roman" w:hAnsi="Arial" w:cs="Arial"/>
          <w:color w:val="000000"/>
        </w:rPr>
        <w:t xml:space="preserve"> Note that the underline language in C403.3.2 is not a part of the proposal. The proposal is stated within the reason statement.</w:t>
      </w:r>
    </w:p>
    <w:p w14:paraId="1FCC8AF1" w14:textId="77777777" w:rsidR="00FC07DF" w:rsidRDefault="00FC07DF" w:rsidP="00FC07DF">
      <w:pPr>
        <w:pStyle w:val="ListParagraph"/>
        <w:spacing w:line="240" w:lineRule="auto"/>
        <w:rPr>
          <w:rFonts w:ascii="Arial" w:hAnsi="Arial" w:cs="Arial"/>
        </w:rPr>
      </w:pPr>
    </w:p>
    <w:p w14:paraId="0D8C18C1" w14:textId="77786A55" w:rsidR="00FC07DF" w:rsidRPr="00FC07DF" w:rsidRDefault="00FC07DF" w:rsidP="00FC07DF">
      <w:pPr>
        <w:pStyle w:val="ListParagraph"/>
        <w:numPr>
          <w:ilvl w:val="0"/>
          <w:numId w:val="22"/>
        </w:numPr>
        <w:spacing w:line="240" w:lineRule="auto"/>
        <w:rPr>
          <w:rFonts w:ascii="Arial" w:hAnsi="Arial" w:cs="Arial"/>
        </w:rPr>
      </w:pPr>
      <w:r w:rsidRPr="000F6339">
        <w:rPr>
          <w:rFonts w:ascii="Arial" w:hAnsi="Arial" w:cs="Arial"/>
        </w:rPr>
        <w:t>CE2D-</w:t>
      </w:r>
      <w:r>
        <w:rPr>
          <w:rFonts w:ascii="Arial" w:hAnsi="Arial" w:cs="Arial"/>
        </w:rPr>
        <w:t>18</w:t>
      </w:r>
      <w:r w:rsidRPr="000F6339">
        <w:rPr>
          <w:rFonts w:ascii="Arial" w:hAnsi="Arial" w:cs="Arial"/>
        </w:rPr>
        <w:t>-23(</w:t>
      </w:r>
      <w:r>
        <w:rPr>
          <w:rFonts w:ascii="Arial" w:hAnsi="Arial" w:cs="Arial"/>
        </w:rPr>
        <w:t>HVAC equipment performance requirements)</w:t>
      </w:r>
      <w:r w:rsidRPr="000F6339">
        <w:rPr>
          <w:rFonts w:ascii="Arial" w:hAnsi="Arial" w:cs="Arial"/>
        </w:rPr>
        <w:t xml:space="preserve"> Proponent </w:t>
      </w:r>
      <w:r>
        <w:rPr>
          <w:rFonts w:ascii="Arial" w:hAnsi="Arial" w:cs="Arial"/>
        </w:rPr>
        <w:t>Richard Lord</w:t>
      </w:r>
      <w:r w:rsidRPr="000F6339">
        <w:rPr>
          <w:rFonts w:ascii="Arial" w:hAnsi="Arial" w:cs="Arial"/>
        </w:rPr>
        <w:t xml:space="preserve">. Introduction by </w:t>
      </w:r>
      <w:r>
        <w:rPr>
          <w:rFonts w:ascii="Arial" w:hAnsi="Arial" w:cs="Arial"/>
        </w:rPr>
        <w:t>John Bade, chair of the HVACR &amp; water heating</w:t>
      </w:r>
      <w:r w:rsidRPr="000F6339">
        <w:rPr>
          <w:rFonts w:ascii="Arial" w:hAnsi="Arial" w:cs="Arial"/>
        </w:rPr>
        <w:t xml:space="preserve"> subcommittee. Motion to </w:t>
      </w:r>
      <w:r>
        <w:rPr>
          <w:rFonts w:ascii="Arial" w:hAnsi="Arial" w:cs="Arial"/>
        </w:rPr>
        <w:t>approve</w:t>
      </w:r>
      <w:r w:rsidRPr="000F6339">
        <w:rPr>
          <w:rFonts w:ascii="Arial" w:hAnsi="Arial" w:cs="Arial"/>
        </w:rPr>
        <w:t xml:space="preserve">. Motion to </w:t>
      </w:r>
      <w:r>
        <w:rPr>
          <w:rFonts w:ascii="Arial" w:hAnsi="Arial" w:cs="Arial"/>
        </w:rPr>
        <w:t>approve</w:t>
      </w:r>
      <w:r w:rsidR="00C75231">
        <w:rPr>
          <w:rFonts w:ascii="Arial" w:hAnsi="Arial" w:cs="Arial"/>
        </w:rPr>
        <w:t xml:space="preserve"> passes 31-</w:t>
      </w:r>
      <w:r w:rsidR="005B741E">
        <w:rPr>
          <w:rFonts w:ascii="Arial" w:hAnsi="Arial" w:cs="Arial"/>
        </w:rPr>
        <w:t>1</w:t>
      </w:r>
      <w:r w:rsidR="00C75231">
        <w:rPr>
          <w:rFonts w:ascii="Arial" w:hAnsi="Arial" w:cs="Arial"/>
        </w:rPr>
        <w:t>-1</w:t>
      </w:r>
      <w:r w:rsidRPr="000F633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0F6339">
        <w:rPr>
          <w:rFonts w:ascii="Arial" w:hAnsi="Arial" w:cs="Arial"/>
        </w:rPr>
        <w:t xml:space="preserve">Reason: </w:t>
      </w:r>
      <w:r w:rsidRPr="00FC07DF">
        <w:rPr>
          <w:rFonts w:ascii="Arial" w:eastAsia="Times New Roman" w:hAnsi="Arial" w:cs="Arial"/>
          <w:color w:val="000000"/>
        </w:rPr>
        <w:t xml:space="preserve">In the table C403.3.2(3) the capacity range for the water cooled electrically operated centrifugal is missing and ≥150 and &lt;300 tons </w:t>
      </w:r>
      <w:proofErr w:type="gramStart"/>
      <w:r w:rsidRPr="00FC07DF">
        <w:rPr>
          <w:rFonts w:ascii="Arial" w:eastAsia="Times New Roman" w:hAnsi="Arial" w:cs="Arial"/>
          <w:color w:val="000000"/>
        </w:rPr>
        <w:t>needs</w:t>
      </w:r>
      <w:proofErr w:type="gramEnd"/>
      <w:r w:rsidRPr="00FC07DF">
        <w:rPr>
          <w:rFonts w:ascii="Arial" w:eastAsia="Times New Roman" w:hAnsi="Arial" w:cs="Arial"/>
          <w:color w:val="000000"/>
        </w:rPr>
        <w:t xml:space="preserve"> to be added. Just an editorial to add the missing capacity category for water cooled </w:t>
      </w:r>
      <w:proofErr w:type="spellStart"/>
      <w:r w:rsidRPr="00FC07DF">
        <w:rPr>
          <w:rFonts w:ascii="Arial" w:eastAsia="Times New Roman" w:hAnsi="Arial" w:cs="Arial"/>
          <w:color w:val="000000"/>
        </w:rPr>
        <w:t>centrifugals</w:t>
      </w:r>
      <w:proofErr w:type="spellEnd"/>
      <w:r w:rsidRPr="00FC07DF">
        <w:rPr>
          <w:rFonts w:ascii="Arial" w:eastAsia="Times New Roman" w:hAnsi="Arial" w:cs="Arial"/>
          <w:color w:val="000000"/>
        </w:rPr>
        <w:t>.</w:t>
      </w:r>
      <w:r w:rsidR="00C75231">
        <w:rPr>
          <w:rFonts w:ascii="Arial" w:eastAsia="Times New Roman" w:hAnsi="Arial" w:cs="Arial"/>
          <w:color w:val="000000"/>
        </w:rPr>
        <w:t xml:space="preserve"> Note that the underline language in C403.3.2 is not a part of the proposal. The proposal is stated within the reason statement.</w:t>
      </w:r>
    </w:p>
    <w:p w14:paraId="11DA79F0" w14:textId="77777777" w:rsidR="00FC07DF" w:rsidRPr="00FC07DF" w:rsidRDefault="00FC07DF" w:rsidP="00FC07DF">
      <w:pPr>
        <w:pStyle w:val="ListParagraph"/>
        <w:rPr>
          <w:rFonts w:ascii="Arial" w:hAnsi="Arial" w:cs="Arial"/>
        </w:rPr>
      </w:pPr>
    </w:p>
    <w:p w14:paraId="3471EE94" w14:textId="77777777" w:rsidR="00FC07DF" w:rsidRDefault="00FC07DF" w:rsidP="00FC07DF">
      <w:pPr>
        <w:pStyle w:val="ListParagraph"/>
        <w:spacing w:line="240" w:lineRule="auto"/>
        <w:rPr>
          <w:rFonts w:ascii="Arial" w:hAnsi="Arial" w:cs="Arial"/>
        </w:rPr>
      </w:pPr>
    </w:p>
    <w:p w14:paraId="79A1CF2A" w14:textId="1F47C860" w:rsidR="00FC07DF" w:rsidRPr="00FC07DF" w:rsidRDefault="00FC07DF" w:rsidP="00FC07DF">
      <w:pPr>
        <w:pStyle w:val="ListParagraph"/>
        <w:numPr>
          <w:ilvl w:val="0"/>
          <w:numId w:val="22"/>
        </w:numPr>
        <w:spacing w:line="240" w:lineRule="auto"/>
        <w:rPr>
          <w:rFonts w:ascii="Arial" w:hAnsi="Arial" w:cs="Arial"/>
        </w:rPr>
      </w:pPr>
      <w:r w:rsidRPr="000F6339">
        <w:rPr>
          <w:rFonts w:ascii="Arial" w:hAnsi="Arial" w:cs="Arial"/>
        </w:rPr>
        <w:t>CE2D-</w:t>
      </w:r>
      <w:r>
        <w:rPr>
          <w:rFonts w:ascii="Arial" w:hAnsi="Arial" w:cs="Arial"/>
        </w:rPr>
        <w:t>20</w:t>
      </w:r>
      <w:r w:rsidRPr="000F6339">
        <w:rPr>
          <w:rFonts w:ascii="Arial" w:hAnsi="Arial" w:cs="Arial"/>
        </w:rPr>
        <w:t>-23(</w:t>
      </w:r>
      <w:r>
        <w:rPr>
          <w:rFonts w:ascii="Arial" w:hAnsi="Arial" w:cs="Arial"/>
        </w:rPr>
        <w:t>HVAC equipment performance requirements)</w:t>
      </w:r>
      <w:r w:rsidRPr="000F6339">
        <w:rPr>
          <w:rFonts w:ascii="Arial" w:hAnsi="Arial" w:cs="Arial"/>
        </w:rPr>
        <w:t xml:space="preserve"> Proponent </w:t>
      </w:r>
      <w:r>
        <w:rPr>
          <w:rFonts w:ascii="Arial" w:hAnsi="Arial" w:cs="Arial"/>
        </w:rPr>
        <w:t>Richard Lord</w:t>
      </w:r>
      <w:r w:rsidRPr="000F6339">
        <w:rPr>
          <w:rFonts w:ascii="Arial" w:hAnsi="Arial" w:cs="Arial"/>
        </w:rPr>
        <w:t xml:space="preserve">. Introduction by </w:t>
      </w:r>
      <w:r>
        <w:rPr>
          <w:rFonts w:ascii="Arial" w:hAnsi="Arial" w:cs="Arial"/>
        </w:rPr>
        <w:t>John Bade, chair of the HVACR &amp; water heating</w:t>
      </w:r>
      <w:r w:rsidRPr="000F6339">
        <w:rPr>
          <w:rFonts w:ascii="Arial" w:hAnsi="Arial" w:cs="Arial"/>
        </w:rPr>
        <w:t xml:space="preserve"> subcommittee. Motion to </w:t>
      </w:r>
      <w:r>
        <w:rPr>
          <w:rFonts w:ascii="Arial" w:hAnsi="Arial" w:cs="Arial"/>
        </w:rPr>
        <w:t>approve</w:t>
      </w:r>
      <w:r w:rsidRPr="000F6339">
        <w:rPr>
          <w:rFonts w:ascii="Arial" w:hAnsi="Arial" w:cs="Arial"/>
        </w:rPr>
        <w:t xml:space="preserve">. Motion to </w:t>
      </w:r>
      <w:r>
        <w:rPr>
          <w:rFonts w:ascii="Arial" w:hAnsi="Arial" w:cs="Arial"/>
        </w:rPr>
        <w:t xml:space="preserve">approve </w:t>
      </w:r>
      <w:r w:rsidR="00C75231">
        <w:rPr>
          <w:rFonts w:ascii="Arial" w:hAnsi="Arial" w:cs="Arial"/>
        </w:rPr>
        <w:t>passes 31-1-0</w:t>
      </w:r>
      <w:r w:rsidRPr="000F633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0F6339">
        <w:rPr>
          <w:rFonts w:ascii="Arial" w:hAnsi="Arial" w:cs="Arial"/>
        </w:rPr>
        <w:t xml:space="preserve">Reason: </w:t>
      </w:r>
      <w:r w:rsidRPr="00FC07DF">
        <w:rPr>
          <w:rFonts w:ascii="Arial" w:eastAsia="Times New Roman" w:hAnsi="Arial" w:cs="Arial"/>
          <w:color w:val="000000"/>
        </w:rPr>
        <w:t>to eliminate dates prior to the publication of 2024 IECC, to harmonize with ASHRAE 90.1 and regulations</w:t>
      </w:r>
      <w:r>
        <w:rPr>
          <w:rFonts w:ascii="Arial" w:eastAsia="Times New Roman" w:hAnsi="Arial" w:cs="Arial"/>
          <w:color w:val="000000"/>
        </w:rPr>
        <w:t>.</w:t>
      </w:r>
      <w:r w:rsidR="00C75231">
        <w:rPr>
          <w:rFonts w:ascii="Arial" w:eastAsia="Times New Roman" w:hAnsi="Arial" w:cs="Arial"/>
          <w:color w:val="000000"/>
        </w:rPr>
        <w:t xml:space="preserve"> Note that the underline language in C403.3.2 is not a part of the proposal. The proposal is stated within the reason statement.</w:t>
      </w:r>
    </w:p>
    <w:p w14:paraId="5ECFB258" w14:textId="77777777" w:rsidR="00FC07DF" w:rsidRPr="00FC07DF" w:rsidRDefault="00FC07DF" w:rsidP="00FC07DF">
      <w:pPr>
        <w:pStyle w:val="ListParagraph"/>
        <w:spacing w:line="240" w:lineRule="auto"/>
        <w:rPr>
          <w:rFonts w:ascii="Arial" w:hAnsi="Arial" w:cs="Arial"/>
        </w:rPr>
      </w:pPr>
    </w:p>
    <w:p w14:paraId="6687A651" w14:textId="6194272D" w:rsidR="00013244" w:rsidRPr="00C75231" w:rsidRDefault="00FC07DF" w:rsidP="00C75231">
      <w:pPr>
        <w:pStyle w:val="ListParagraph"/>
        <w:numPr>
          <w:ilvl w:val="0"/>
          <w:numId w:val="22"/>
        </w:numPr>
        <w:spacing w:line="240" w:lineRule="auto"/>
        <w:rPr>
          <w:rFonts w:ascii="Arial" w:hAnsi="Arial" w:cs="Arial"/>
        </w:rPr>
      </w:pPr>
      <w:r w:rsidRPr="000F6339">
        <w:rPr>
          <w:rFonts w:ascii="Arial" w:hAnsi="Arial" w:cs="Arial"/>
        </w:rPr>
        <w:t>CE2D-</w:t>
      </w:r>
      <w:r>
        <w:rPr>
          <w:rFonts w:ascii="Arial" w:hAnsi="Arial" w:cs="Arial"/>
        </w:rPr>
        <w:t>21</w:t>
      </w:r>
      <w:r w:rsidRPr="000F6339">
        <w:rPr>
          <w:rFonts w:ascii="Arial" w:hAnsi="Arial" w:cs="Arial"/>
        </w:rPr>
        <w:t>-23(</w:t>
      </w:r>
      <w:r>
        <w:rPr>
          <w:rFonts w:ascii="Arial" w:hAnsi="Arial" w:cs="Arial"/>
        </w:rPr>
        <w:t>HVAC equipment performance requirements)</w:t>
      </w:r>
      <w:r w:rsidRPr="000F6339">
        <w:rPr>
          <w:rFonts w:ascii="Arial" w:hAnsi="Arial" w:cs="Arial"/>
        </w:rPr>
        <w:t xml:space="preserve"> Proponent </w:t>
      </w:r>
      <w:r>
        <w:rPr>
          <w:rFonts w:ascii="Arial" w:hAnsi="Arial" w:cs="Arial"/>
        </w:rPr>
        <w:t>Richard Lord</w:t>
      </w:r>
      <w:r w:rsidRPr="000F6339">
        <w:rPr>
          <w:rFonts w:ascii="Arial" w:hAnsi="Arial" w:cs="Arial"/>
        </w:rPr>
        <w:t xml:space="preserve">. Introduction by </w:t>
      </w:r>
      <w:r>
        <w:rPr>
          <w:rFonts w:ascii="Arial" w:hAnsi="Arial" w:cs="Arial"/>
        </w:rPr>
        <w:t>John Bade, chair of the HVACR &amp; water heating</w:t>
      </w:r>
      <w:r w:rsidRPr="000F6339">
        <w:rPr>
          <w:rFonts w:ascii="Arial" w:hAnsi="Arial" w:cs="Arial"/>
        </w:rPr>
        <w:t xml:space="preserve"> subcommittee. Motion to </w:t>
      </w:r>
      <w:r>
        <w:rPr>
          <w:rFonts w:ascii="Arial" w:hAnsi="Arial" w:cs="Arial"/>
        </w:rPr>
        <w:t>approve</w:t>
      </w:r>
      <w:r w:rsidRPr="000F6339">
        <w:rPr>
          <w:rFonts w:ascii="Arial" w:hAnsi="Arial" w:cs="Arial"/>
        </w:rPr>
        <w:t xml:space="preserve">. Motion to </w:t>
      </w:r>
      <w:r>
        <w:rPr>
          <w:rFonts w:ascii="Arial" w:hAnsi="Arial" w:cs="Arial"/>
        </w:rPr>
        <w:t xml:space="preserve">approve </w:t>
      </w:r>
      <w:r w:rsidR="005B741E">
        <w:rPr>
          <w:rFonts w:ascii="Arial" w:hAnsi="Arial" w:cs="Arial"/>
        </w:rPr>
        <w:t>33</w:t>
      </w:r>
      <w:r w:rsidR="00C75231">
        <w:rPr>
          <w:rFonts w:ascii="Arial" w:hAnsi="Arial" w:cs="Arial"/>
        </w:rPr>
        <w:t>-1-0</w:t>
      </w:r>
      <w:r w:rsidRPr="000F633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0F6339">
        <w:rPr>
          <w:rFonts w:ascii="Arial" w:hAnsi="Arial" w:cs="Arial"/>
        </w:rPr>
        <w:t xml:space="preserve">Reason: </w:t>
      </w:r>
      <w:r w:rsidRPr="00FC07DF">
        <w:rPr>
          <w:rFonts w:ascii="Arial" w:eastAsia="Times New Roman" w:hAnsi="Arial" w:cs="Arial"/>
          <w:color w:val="000000"/>
        </w:rPr>
        <w:t>to eliminate dates prior to the publication of 2024 IECC, to harmonize with ASHRAE 90.1 and regulations</w:t>
      </w:r>
      <w:r w:rsidR="00C75231">
        <w:rPr>
          <w:rFonts w:ascii="Arial" w:eastAsia="Times New Roman" w:hAnsi="Arial" w:cs="Arial"/>
          <w:color w:val="000000"/>
        </w:rPr>
        <w:t>. Note that the underline language in C403.3.2 is not a part of the proposal. The proposal is stated within the reason statement.</w:t>
      </w:r>
    </w:p>
    <w:p w14:paraId="6019E644" w14:textId="77777777" w:rsidR="00BB5DE9" w:rsidRDefault="00BB5DE9" w:rsidP="004224BE">
      <w:pPr>
        <w:spacing w:after="0" w:line="240" w:lineRule="auto"/>
        <w:rPr>
          <w:rFonts w:ascii="Arial" w:hAnsi="Arial" w:cs="Arial"/>
        </w:rPr>
      </w:pPr>
    </w:p>
    <w:p w14:paraId="17881505" w14:textId="77777777" w:rsidR="000D2827" w:rsidRDefault="00236444" w:rsidP="00C3008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C10946">
        <w:rPr>
          <w:rFonts w:ascii="Arial" w:hAnsi="Arial" w:cs="Arial"/>
        </w:rPr>
        <w:t>. Subcommittee Reports</w:t>
      </w:r>
      <w:r w:rsidR="00C30085">
        <w:rPr>
          <w:rFonts w:ascii="Arial" w:hAnsi="Arial" w:cs="Arial"/>
        </w:rPr>
        <w:t>-</w:t>
      </w:r>
    </w:p>
    <w:p w14:paraId="38ED57C3" w14:textId="5E31D63F" w:rsidR="000D2827" w:rsidRPr="002E7105" w:rsidRDefault="00F15EA5" w:rsidP="00BE7BE0">
      <w:pPr>
        <w:spacing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No subcommittee meetings scheduled at this time.</w:t>
      </w:r>
    </w:p>
    <w:p w14:paraId="36532CD2" w14:textId="2AA65E7D" w:rsidR="000B206E" w:rsidRDefault="00236444" w:rsidP="001B4F2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C94CEB" w:rsidRPr="007E302C">
        <w:rPr>
          <w:rFonts w:ascii="Arial" w:hAnsi="Arial" w:cs="Arial"/>
        </w:rPr>
        <w:t xml:space="preserve">. </w:t>
      </w:r>
      <w:r w:rsidR="008769E1">
        <w:rPr>
          <w:rFonts w:ascii="Arial" w:hAnsi="Arial" w:cs="Arial"/>
        </w:rPr>
        <w:t>Other Business</w:t>
      </w:r>
      <w:r w:rsidR="00B33DBA">
        <w:rPr>
          <w:rFonts w:ascii="Arial" w:hAnsi="Arial" w:cs="Arial"/>
        </w:rPr>
        <w:t>-</w:t>
      </w:r>
      <w:r w:rsidR="00C75231">
        <w:rPr>
          <w:rFonts w:ascii="Arial" w:hAnsi="Arial" w:cs="Arial"/>
        </w:rPr>
        <w:t>Staff concluded with the timeline of balloting of items in the future Committee Action Report to changes in Public Comment Draft #2. Further updates on the process will come after then annual business meeting.</w:t>
      </w:r>
    </w:p>
    <w:p w14:paraId="63E77B60" w14:textId="4274F1DC" w:rsidR="008A01B1" w:rsidRDefault="008A01B1" w:rsidP="007E302C">
      <w:pPr>
        <w:spacing w:after="0" w:line="240" w:lineRule="auto"/>
        <w:rPr>
          <w:rFonts w:ascii="Arial" w:hAnsi="Arial" w:cs="Arial"/>
        </w:rPr>
      </w:pPr>
    </w:p>
    <w:p w14:paraId="18BEA598" w14:textId="5424E553" w:rsidR="008A01B1" w:rsidRPr="007E302C" w:rsidRDefault="00236444" w:rsidP="008A01B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8A01B1" w:rsidRPr="007E302C">
        <w:rPr>
          <w:rFonts w:ascii="Arial" w:hAnsi="Arial" w:cs="Arial"/>
        </w:rPr>
        <w:t xml:space="preserve">. Upcoming meetings. </w:t>
      </w:r>
      <w:r w:rsidR="000D2827">
        <w:rPr>
          <w:rFonts w:ascii="Arial" w:hAnsi="Arial" w:cs="Arial"/>
        </w:rPr>
        <w:t xml:space="preserve">The next meeting is </w:t>
      </w:r>
      <w:r w:rsidR="00FE2FDA">
        <w:rPr>
          <w:rFonts w:ascii="Arial" w:hAnsi="Arial" w:cs="Arial"/>
        </w:rPr>
        <w:t xml:space="preserve">Wednesday, </w:t>
      </w:r>
      <w:r w:rsidR="00F15EA5">
        <w:rPr>
          <w:rFonts w:ascii="Arial" w:hAnsi="Arial" w:cs="Arial"/>
        </w:rPr>
        <w:t>September 6</w:t>
      </w:r>
      <w:r w:rsidR="00FE2FDA">
        <w:rPr>
          <w:rFonts w:ascii="Arial" w:hAnsi="Arial" w:cs="Arial"/>
        </w:rPr>
        <w:t xml:space="preserve"> </w:t>
      </w:r>
      <w:r w:rsidR="000D2827">
        <w:rPr>
          <w:rFonts w:ascii="Arial" w:hAnsi="Arial" w:cs="Arial"/>
        </w:rPr>
        <w:t xml:space="preserve">at </w:t>
      </w:r>
      <w:r w:rsidR="000F6339">
        <w:rPr>
          <w:rFonts w:ascii="Arial" w:hAnsi="Arial" w:cs="Arial"/>
        </w:rPr>
        <w:t xml:space="preserve">2 </w:t>
      </w:r>
      <w:r w:rsidR="00FE2FDA">
        <w:rPr>
          <w:rFonts w:ascii="Arial" w:hAnsi="Arial" w:cs="Arial"/>
        </w:rPr>
        <w:t>pm Eastern</w:t>
      </w:r>
      <w:r w:rsidR="00CC725B">
        <w:rPr>
          <w:rFonts w:ascii="Arial" w:hAnsi="Arial" w:cs="Arial"/>
        </w:rPr>
        <w:t xml:space="preserve">. </w:t>
      </w:r>
    </w:p>
    <w:p w14:paraId="5A4060DD" w14:textId="77777777" w:rsidR="007E302C" w:rsidRPr="007E302C" w:rsidRDefault="007E302C" w:rsidP="007E302C">
      <w:pPr>
        <w:spacing w:after="0" w:line="240" w:lineRule="auto"/>
        <w:rPr>
          <w:rFonts w:ascii="Arial" w:hAnsi="Arial" w:cs="Arial"/>
        </w:rPr>
      </w:pPr>
    </w:p>
    <w:p w14:paraId="00399AF3" w14:textId="02C77529" w:rsidR="00C94CEB" w:rsidRPr="007E302C" w:rsidRDefault="00EB07C6" w:rsidP="007E302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236444">
        <w:rPr>
          <w:rFonts w:ascii="Arial" w:hAnsi="Arial" w:cs="Arial"/>
        </w:rPr>
        <w:t>0</w:t>
      </w:r>
      <w:r w:rsidR="00C94CEB" w:rsidRPr="007E302C">
        <w:rPr>
          <w:rFonts w:ascii="Arial" w:hAnsi="Arial" w:cs="Arial"/>
        </w:rPr>
        <w:t xml:space="preserve">. Adjourn. </w:t>
      </w:r>
      <w:r w:rsidR="00482B30">
        <w:rPr>
          <w:rFonts w:ascii="Arial" w:hAnsi="Arial" w:cs="Arial"/>
        </w:rPr>
        <w:t xml:space="preserve">The meeting was adjourned at approx. </w:t>
      </w:r>
      <w:r w:rsidR="00745F82">
        <w:rPr>
          <w:rFonts w:ascii="Arial" w:hAnsi="Arial" w:cs="Arial"/>
        </w:rPr>
        <w:t>3:00</w:t>
      </w:r>
      <w:r w:rsidR="001B4F25">
        <w:rPr>
          <w:rFonts w:ascii="Arial" w:hAnsi="Arial" w:cs="Arial"/>
        </w:rPr>
        <w:t xml:space="preserve"> </w:t>
      </w:r>
      <w:r w:rsidR="008769E1">
        <w:rPr>
          <w:rFonts w:ascii="Arial" w:hAnsi="Arial" w:cs="Arial"/>
        </w:rPr>
        <w:t xml:space="preserve">pm </w:t>
      </w:r>
      <w:r w:rsidR="000C4AD1">
        <w:rPr>
          <w:rFonts w:ascii="Arial" w:hAnsi="Arial" w:cs="Arial"/>
        </w:rPr>
        <w:t>Eastern time</w:t>
      </w:r>
      <w:r w:rsidR="008769E1">
        <w:rPr>
          <w:rFonts w:ascii="Arial" w:hAnsi="Arial" w:cs="Arial"/>
        </w:rPr>
        <w:t>.</w:t>
      </w:r>
    </w:p>
    <w:p w14:paraId="53C8F539" w14:textId="77777777" w:rsidR="007E302C" w:rsidRPr="007E302C" w:rsidRDefault="007E302C" w:rsidP="007E302C">
      <w:pPr>
        <w:spacing w:after="0" w:line="240" w:lineRule="auto"/>
        <w:rPr>
          <w:rFonts w:ascii="Arial" w:hAnsi="Arial" w:cs="Arial"/>
        </w:rPr>
      </w:pPr>
    </w:p>
    <w:p w14:paraId="0CE9984F" w14:textId="4AE6713F" w:rsidR="00C94CEB" w:rsidRDefault="00C94CEB" w:rsidP="007E302C">
      <w:pPr>
        <w:spacing w:after="0" w:line="240" w:lineRule="auto"/>
        <w:rPr>
          <w:rFonts w:ascii="Arial" w:hAnsi="Arial" w:cs="Arial"/>
        </w:rPr>
      </w:pPr>
      <w:r w:rsidRPr="007E302C">
        <w:rPr>
          <w:rFonts w:ascii="Arial" w:hAnsi="Arial" w:cs="Arial"/>
        </w:rPr>
        <w:t xml:space="preserve">FOR FURTHER </w:t>
      </w:r>
      <w:r w:rsidR="008769E1">
        <w:rPr>
          <w:rFonts w:ascii="Arial" w:hAnsi="Arial" w:cs="Arial"/>
        </w:rPr>
        <w:t xml:space="preserve">IECC </w:t>
      </w:r>
      <w:r w:rsidR="00324A2C">
        <w:rPr>
          <w:rFonts w:ascii="Arial" w:hAnsi="Arial" w:cs="Arial"/>
        </w:rPr>
        <w:t>Commercial</w:t>
      </w:r>
      <w:r w:rsidRPr="007E302C">
        <w:rPr>
          <w:rFonts w:ascii="Arial" w:hAnsi="Arial" w:cs="Arial"/>
        </w:rPr>
        <w:t xml:space="preserve"> INFORMATION BE SURE TO VISIT THE ICC WEBSITE: </w:t>
      </w:r>
      <w:hyperlink r:id="rId9" w:history="1">
        <w:r w:rsidR="00EC55EA" w:rsidRPr="00324A2C">
          <w:rPr>
            <w:rStyle w:val="Hyperlink"/>
          </w:rPr>
          <w:t>IECC Commercial Website</w:t>
        </w:r>
      </w:hyperlink>
    </w:p>
    <w:p w14:paraId="6175F99B" w14:textId="77777777" w:rsidR="0047257C" w:rsidRPr="007E302C" w:rsidRDefault="0047257C" w:rsidP="007E302C">
      <w:pPr>
        <w:spacing w:after="0" w:line="240" w:lineRule="auto"/>
        <w:rPr>
          <w:rFonts w:ascii="Arial" w:hAnsi="Arial" w:cs="Arial"/>
        </w:rPr>
      </w:pPr>
    </w:p>
    <w:p w14:paraId="36D4FBD5" w14:textId="4E258795" w:rsidR="007E302C" w:rsidRPr="007E302C" w:rsidRDefault="00C94CEB" w:rsidP="007E302C">
      <w:pPr>
        <w:spacing w:after="0" w:line="240" w:lineRule="auto"/>
        <w:rPr>
          <w:rFonts w:ascii="Arial" w:hAnsi="Arial" w:cs="Arial"/>
        </w:rPr>
      </w:pPr>
      <w:r w:rsidRPr="007E302C">
        <w:rPr>
          <w:rFonts w:ascii="Arial" w:hAnsi="Arial" w:cs="Arial"/>
        </w:rPr>
        <w:t xml:space="preserve">FOR ADDITIONAL INFORMATION, PLEASE CONTACT: </w:t>
      </w:r>
    </w:p>
    <w:p w14:paraId="4E22C651" w14:textId="62B20898" w:rsidR="00EB07C6" w:rsidRDefault="001B647F" w:rsidP="007E302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Kristopher Stenger</w:t>
      </w:r>
      <w:r w:rsidR="00C94CEB" w:rsidRPr="007E302C">
        <w:rPr>
          <w:rFonts w:ascii="Arial" w:hAnsi="Arial" w:cs="Arial"/>
        </w:rPr>
        <w:t xml:space="preserve">, </w:t>
      </w:r>
      <w:r w:rsidR="00EB07C6">
        <w:rPr>
          <w:rFonts w:ascii="Arial" w:hAnsi="Arial" w:cs="Arial"/>
        </w:rPr>
        <w:t>AIA, CBO</w:t>
      </w:r>
    </w:p>
    <w:p w14:paraId="692B4DCF" w14:textId="7F5635E7" w:rsidR="00C94CEB" w:rsidRPr="007E302C" w:rsidRDefault="00C94CEB" w:rsidP="007E302C">
      <w:pPr>
        <w:spacing w:after="0" w:line="240" w:lineRule="auto"/>
        <w:rPr>
          <w:rFonts w:ascii="Arial" w:hAnsi="Arial" w:cs="Arial"/>
        </w:rPr>
      </w:pPr>
      <w:r w:rsidRPr="007E302C">
        <w:rPr>
          <w:rFonts w:ascii="Arial" w:hAnsi="Arial" w:cs="Arial"/>
        </w:rPr>
        <w:t xml:space="preserve">Director of </w:t>
      </w:r>
      <w:r w:rsidR="001B647F">
        <w:rPr>
          <w:rFonts w:ascii="Arial" w:hAnsi="Arial" w:cs="Arial"/>
        </w:rPr>
        <w:t>Energy</w:t>
      </w:r>
      <w:r w:rsidRPr="007E302C">
        <w:rPr>
          <w:rFonts w:ascii="Arial" w:hAnsi="Arial" w:cs="Arial"/>
        </w:rPr>
        <w:t xml:space="preserve"> </w:t>
      </w:r>
      <w:r w:rsidR="00EB07C6">
        <w:rPr>
          <w:rFonts w:ascii="Arial" w:hAnsi="Arial" w:cs="Arial"/>
        </w:rPr>
        <w:t>Programs</w:t>
      </w:r>
      <w:r w:rsidRPr="007E302C">
        <w:rPr>
          <w:rFonts w:ascii="Arial" w:hAnsi="Arial" w:cs="Arial"/>
        </w:rPr>
        <w:t xml:space="preserve"> </w:t>
      </w:r>
    </w:p>
    <w:p w14:paraId="7C88F6F0" w14:textId="77777777" w:rsidR="00C94CEB" w:rsidRPr="007E302C" w:rsidRDefault="00C94CEB" w:rsidP="007E302C">
      <w:pPr>
        <w:spacing w:after="0" w:line="240" w:lineRule="auto"/>
        <w:rPr>
          <w:rFonts w:ascii="Arial" w:hAnsi="Arial" w:cs="Arial"/>
        </w:rPr>
      </w:pPr>
      <w:r w:rsidRPr="007E302C">
        <w:rPr>
          <w:rFonts w:ascii="Arial" w:hAnsi="Arial" w:cs="Arial"/>
        </w:rPr>
        <w:t xml:space="preserve">International Code Council </w:t>
      </w:r>
    </w:p>
    <w:p w14:paraId="68627DF9" w14:textId="5A552309" w:rsidR="00AC573B" w:rsidRPr="007E302C" w:rsidRDefault="00800B9A" w:rsidP="007E302C">
      <w:pPr>
        <w:spacing w:after="0" w:line="240" w:lineRule="auto"/>
        <w:rPr>
          <w:rFonts w:ascii="Arial" w:hAnsi="Arial" w:cs="Arial"/>
        </w:rPr>
      </w:pPr>
      <w:hyperlink r:id="rId10" w:history="1">
        <w:r w:rsidR="008769E1" w:rsidRPr="00DA5010">
          <w:rPr>
            <w:rStyle w:val="Hyperlink"/>
            <w:rFonts w:ascii="Arial" w:hAnsi="Arial" w:cs="Arial"/>
          </w:rPr>
          <w:t>kstenger@iccsafe.org</w:t>
        </w:r>
      </w:hyperlink>
    </w:p>
    <w:sectPr w:rsidR="00AC573B" w:rsidRPr="007E302C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8966C" w14:textId="77777777" w:rsidR="00BE0FEB" w:rsidRDefault="00BE0FEB" w:rsidP="008E1B5B">
      <w:pPr>
        <w:spacing w:after="0" w:line="240" w:lineRule="auto"/>
      </w:pPr>
      <w:r>
        <w:separator/>
      </w:r>
    </w:p>
  </w:endnote>
  <w:endnote w:type="continuationSeparator" w:id="0">
    <w:p w14:paraId="2FD6764C" w14:textId="77777777" w:rsidR="00BE0FEB" w:rsidRDefault="00BE0FEB" w:rsidP="008E1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stem Font Regular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C33EA" w14:textId="7B743F34" w:rsidR="006E508A" w:rsidRPr="0091011D" w:rsidRDefault="006E508A" w:rsidP="008E1B5B">
    <w:pPr>
      <w:spacing w:after="0" w:line="240" w:lineRule="auto"/>
      <w:jc w:val="center"/>
      <w:rPr>
        <w:rFonts w:ascii="Arial" w:hAnsi="Arial" w:cs="Arial"/>
        <w:b/>
      </w:rPr>
    </w:pPr>
    <w:r w:rsidRPr="0091011D">
      <w:rPr>
        <w:rFonts w:ascii="Arial" w:hAnsi="Arial" w:cs="Arial"/>
        <w:b/>
      </w:rPr>
      <w:t>Copyright © 20</w:t>
    </w:r>
    <w:r>
      <w:rPr>
        <w:rFonts w:ascii="Arial" w:hAnsi="Arial" w:cs="Arial"/>
        <w:b/>
      </w:rPr>
      <w:t>21</w:t>
    </w:r>
    <w:r w:rsidRPr="0091011D">
      <w:rPr>
        <w:rFonts w:ascii="Arial" w:hAnsi="Arial" w:cs="Arial"/>
        <w:b/>
      </w:rPr>
      <w:t xml:space="preserve"> International Code Council, Inc.</w:t>
    </w:r>
  </w:p>
  <w:p w14:paraId="4F247394" w14:textId="6AEBECFA" w:rsidR="006E508A" w:rsidRDefault="006E508A">
    <w:pPr>
      <w:pStyle w:val="Footer"/>
    </w:pPr>
  </w:p>
  <w:p w14:paraId="7E8D3929" w14:textId="77777777" w:rsidR="006E508A" w:rsidRDefault="006E50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BD2A0" w14:textId="77777777" w:rsidR="00BE0FEB" w:rsidRDefault="00BE0FEB" w:rsidP="008E1B5B">
      <w:pPr>
        <w:spacing w:after="0" w:line="240" w:lineRule="auto"/>
      </w:pPr>
      <w:r>
        <w:separator/>
      </w:r>
    </w:p>
  </w:footnote>
  <w:footnote w:type="continuationSeparator" w:id="0">
    <w:p w14:paraId="24C16BE9" w14:textId="77777777" w:rsidR="00BE0FEB" w:rsidRDefault="00BE0FEB" w:rsidP="008E1B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33B22"/>
    <w:multiLevelType w:val="hybridMultilevel"/>
    <w:tmpl w:val="A6C2CA86"/>
    <w:lvl w:ilvl="0" w:tplc="06287C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CAE6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30DF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C8A2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20D7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C671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96C8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DA19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5C5C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5550FF7"/>
    <w:multiLevelType w:val="hybridMultilevel"/>
    <w:tmpl w:val="2B6E60DE"/>
    <w:lvl w:ilvl="0" w:tplc="8E26D59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9D007920">
      <w:numFmt w:val="none"/>
      <w:lvlText w:val=""/>
      <w:lvlJc w:val="left"/>
      <w:pPr>
        <w:tabs>
          <w:tab w:val="num" w:pos="360"/>
        </w:tabs>
      </w:pPr>
    </w:lvl>
    <w:lvl w:ilvl="2" w:tplc="3B92C71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40877A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E6EC7FD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3DE6EED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234DBB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BE22AFF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EC52856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833CEB"/>
    <w:multiLevelType w:val="hybridMultilevel"/>
    <w:tmpl w:val="EF3C8258"/>
    <w:lvl w:ilvl="0" w:tplc="8F3437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D672E4"/>
    <w:multiLevelType w:val="hybridMultilevel"/>
    <w:tmpl w:val="A9BAB1DA"/>
    <w:lvl w:ilvl="0" w:tplc="04090017">
      <w:start w:val="1"/>
      <w:numFmt w:val="lowerLetter"/>
      <w:lvlText w:val="%1)"/>
      <w:lvlJc w:val="left"/>
      <w:pPr>
        <w:ind w:left="1443" w:hanging="360"/>
      </w:pPr>
    </w:lvl>
    <w:lvl w:ilvl="1" w:tplc="04090019" w:tentative="1">
      <w:start w:val="1"/>
      <w:numFmt w:val="lowerLetter"/>
      <w:lvlText w:val="%2."/>
      <w:lvlJc w:val="left"/>
      <w:pPr>
        <w:ind w:left="2163" w:hanging="360"/>
      </w:pPr>
    </w:lvl>
    <w:lvl w:ilvl="2" w:tplc="0409001B" w:tentative="1">
      <w:start w:val="1"/>
      <w:numFmt w:val="lowerRoman"/>
      <w:lvlText w:val="%3."/>
      <w:lvlJc w:val="right"/>
      <w:pPr>
        <w:ind w:left="2883" w:hanging="180"/>
      </w:pPr>
    </w:lvl>
    <w:lvl w:ilvl="3" w:tplc="0409000F" w:tentative="1">
      <w:start w:val="1"/>
      <w:numFmt w:val="decimal"/>
      <w:lvlText w:val="%4."/>
      <w:lvlJc w:val="left"/>
      <w:pPr>
        <w:ind w:left="3603" w:hanging="360"/>
      </w:pPr>
    </w:lvl>
    <w:lvl w:ilvl="4" w:tplc="04090019" w:tentative="1">
      <w:start w:val="1"/>
      <w:numFmt w:val="lowerLetter"/>
      <w:lvlText w:val="%5."/>
      <w:lvlJc w:val="left"/>
      <w:pPr>
        <w:ind w:left="4323" w:hanging="360"/>
      </w:pPr>
    </w:lvl>
    <w:lvl w:ilvl="5" w:tplc="0409001B" w:tentative="1">
      <w:start w:val="1"/>
      <w:numFmt w:val="lowerRoman"/>
      <w:lvlText w:val="%6."/>
      <w:lvlJc w:val="right"/>
      <w:pPr>
        <w:ind w:left="5043" w:hanging="180"/>
      </w:pPr>
    </w:lvl>
    <w:lvl w:ilvl="6" w:tplc="0409000F" w:tentative="1">
      <w:start w:val="1"/>
      <w:numFmt w:val="decimal"/>
      <w:lvlText w:val="%7."/>
      <w:lvlJc w:val="left"/>
      <w:pPr>
        <w:ind w:left="5763" w:hanging="360"/>
      </w:pPr>
    </w:lvl>
    <w:lvl w:ilvl="7" w:tplc="04090019" w:tentative="1">
      <w:start w:val="1"/>
      <w:numFmt w:val="lowerLetter"/>
      <w:lvlText w:val="%8."/>
      <w:lvlJc w:val="left"/>
      <w:pPr>
        <w:ind w:left="6483" w:hanging="360"/>
      </w:pPr>
    </w:lvl>
    <w:lvl w:ilvl="8" w:tplc="0409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4" w15:restartNumberingAfterBreak="0">
    <w:nsid w:val="2B243A4B"/>
    <w:multiLevelType w:val="hybridMultilevel"/>
    <w:tmpl w:val="0D30629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E8F6F78"/>
    <w:multiLevelType w:val="hybridMultilevel"/>
    <w:tmpl w:val="2830FD32"/>
    <w:lvl w:ilvl="0" w:tplc="1CFA21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DEF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EEB4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42B9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B2FA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06E9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4A6A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F294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C60A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17A50FB"/>
    <w:multiLevelType w:val="hybridMultilevel"/>
    <w:tmpl w:val="5B16B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3D1D81"/>
    <w:multiLevelType w:val="hybridMultilevel"/>
    <w:tmpl w:val="4128FED8"/>
    <w:lvl w:ilvl="0" w:tplc="4AE802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7AA7D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ystem Font Regular" w:hAnsi="System Font Regular" w:hint="default"/>
      </w:rPr>
    </w:lvl>
    <w:lvl w:ilvl="2" w:tplc="9B9E92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9028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D034D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7660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06E9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4650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02AC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4D00D1"/>
    <w:multiLevelType w:val="hybridMultilevel"/>
    <w:tmpl w:val="0E566F3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B340274"/>
    <w:multiLevelType w:val="hybridMultilevel"/>
    <w:tmpl w:val="BA5E4470"/>
    <w:lvl w:ilvl="0" w:tplc="F87C72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E80F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662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4E64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307A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70BE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7080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0E6E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B030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DBF78F5"/>
    <w:multiLevelType w:val="hybridMultilevel"/>
    <w:tmpl w:val="70A85C16"/>
    <w:lvl w:ilvl="0" w:tplc="780A727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051A5E"/>
    <w:multiLevelType w:val="hybridMultilevel"/>
    <w:tmpl w:val="E65CDBB4"/>
    <w:lvl w:ilvl="0" w:tplc="1618F2B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E6E0E20"/>
    <w:multiLevelType w:val="hybridMultilevel"/>
    <w:tmpl w:val="45B6C758"/>
    <w:lvl w:ilvl="0" w:tplc="31B8F1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3A4A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EE27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92B8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868B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68AA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7CBA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36F4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D471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4F233A8A"/>
    <w:multiLevelType w:val="hybridMultilevel"/>
    <w:tmpl w:val="D5522ADC"/>
    <w:lvl w:ilvl="0" w:tplc="8B9AF8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3071F5"/>
    <w:multiLevelType w:val="hybridMultilevel"/>
    <w:tmpl w:val="07B2AE86"/>
    <w:lvl w:ilvl="0" w:tplc="CDFCED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DA5A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6C8A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7E9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C68D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A4AF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68DD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9637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B0F1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51CB2197"/>
    <w:multiLevelType w:val="hybridMultilevel"/>
    <w:tmpl w:val="9496C058"/>
    <w:lvl w:ilvl="0" w:tplc="7CA67B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0A2A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7008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F866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A6CA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A045D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3E3B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D257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D8AF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52C630D8"/>
    <w:multiLevelType w:val="hybridMultilevel"/>
    <w:tmpl w:val="0D30629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94C4B5F"/>
    <w:multiLevelType w:val="hybridMultilevel"/>
    <w:tmpl w:val="84541B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7B6323"/>
    <w:multiLevelType w:val="hybridMultilevel"/>
    <w:tmpl w:val="07D253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A46D4E"/>
    <w:multiLevelType w:val="hybridMultilevel"/>
    <w:tmpl w:val="2F4E4BD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1BC7B0D"/>
    <w:multiLevelType w:val="hybridMultilevel"/>
    <w:tmpl w:val="071AB16E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7953264D"/>
    <w:multiLevelType w:val="hybridMultilevel"/>
    <w:tmpl w:val="ED14E194"/>
    <w:lvl w:ilvl="0" w:tplc="5942A29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2740300">
    <w:abstractNumId w:val="11"/>
  </w:num>
  <w:num w:numId="2" w16cid:durableId="143621047">
    <w:abstractNumId w:val="1"/>
  </w:num>
  <w:num w:numId="3" w16cid:durableId="1088581848">
    <w:abstractNumId w:val="7"/>
  </w:num>
  <w:num w:numId="4" w16cid:durableId="1014844216">
    <w:abstractNumId w:val="15"/>
  </w:num>
  <w:num w:numId="5" w16cid:durableId="1082485689">
    <w:abstractNumId w:val="14"/>
  </w:num>
  <w:num w:numId="6" w16cid:durableId="1137727250">
    <w:abstractNumId w:val="12"/>
  </w:num>
  <w:num w:numId="7" w16cid:durableId="538203076">
    <w:abstractNumId w:val="0"/>
  </w:num>
  <w:num w:numId="8" w16cid:durableId="367682284">
    <w:abstractNumId w:val="5"/>
  </w:num>
  <w:num w:numId="9" w16cid:durableId="195168059">
    <w:abstractNumId w:val="13"/>
  </w:num>
  <w:num w:numId="10" w16cid:durableId="1562254771">
    <w:abstractNumId w:val="10"/>
  </w:num>
  <w:num w:numId="11" w16cid:durableId="1872568924">
    <w:abstractNumId w:val="21"/>
  </w:num>
  <w:num w:numId="12" w16cid:durableId="261845270">
    <w:abstractNumId w:val="17"/>
  </w:num>
  <w:num w:numId="13" w16cid:durableId="83261172">
    <w:abstractNumId w:val="16"/>
  </w:num>
  <w:num w:numId="14" w16cid:durableId="1459375224">
    <w:abstractNumId w:val="20"/>
  </w:num>
  <w:num w:numId="15" w16cid:durableId="561868242">
    <w:abstractNumId w:val="3"/>
  </w:num>
  <w:num w:numId="16" w16cid:durableId="479201830">
    <w:abstractNumId w:val="4"/>
  </w:num>
  <w:num w:numId="17" w16cid:durableId="1485508588">
    <w:abstractNumId w:val="9"/>
  </w:num>
  <w:num w:numId="18" w16cid:durableId="1689676779">
    <w:abstractNumId w:val="8"/>
  </w:num>
  <w:num w:numId="19" w16cid:durableId="1257252536">
    <w:abstractNumId w:val="19"/>
  </w:num>
  <w:num w:numId="20" w16cid:durableId="849368892">
    <w:abstractNumId w:val="2"/>
  </w:num>
  <w:num w:numId="21" w16cid:durableId="1018970416">
    <w:abstractNumId w:val="6"/>
  </w:num>
  <w:num w:numId="22" w16cid:durableId="35508257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CEB"/>
    <w:rsid w:val="00003635"/>
    <w:rsid w:val="00012D9A"/>
    <w:rsid w:val="00013244"/>
    <w:rsid w:val="00015607"/>
    <w:rsid w:val="00017B88"/>
    <w:rsid w:val="00017C34"/>
    <w:rsid w:val="00020BA4"/>
    <w:rsid w:val="00020C65"/>
    <w:rsid w:val="00026E7A"/>
    <w:rsid w:val="00032D98"/>
    <w:rsid w:val="00037631"/>
    <w:rsid w:val="00037BA4"/>
    <w:rsid w:val="0004163A"/>
    <w:rsid w:val="000431C3"/>
    <w:rsid w:val="00045A58"/>
    <w:rsid w:val="00046F05"/>
    <w:rsid w:val="00047F6F"/>
    <w:rsid w:val="00050186"/>
    <w:rsid w:val="00052491"/>
    <w:rsid w:val="000529C5"/>
    <w:rsid w:val="00057372"/>
    <w:rsid w:val="00066EAA"/>
    <w:rsid w:val="00071221"/>
    <w:rsid w:val="00073AA0"/>
    <w:rsid w:val="00074EF2"/>
    <w:rsid w:val="00075A12"/>
    <w:rsid w:val="00081544"/>
    <w:rsid w:val="000869DA"/>
    <w:rsid w:val="00092A5A"/>
    <w:rsid w:val="00094F66"/>
    <w:rsid w:val="000A1A47"/>
    <w:rsid w:val="000B0990"/>
    <w:rsid w:val="000B10ED"/>
    <w:rsid w:val="000B206E"/>
    <w:rsid w:val="000C05BE"/>
    <w:rsid w:val="000C1AD7"/>
    <w:rsid w:val="000C46C8"/>
    <w:rsid w:val="000C4914"/>
    <w:rsid w:val="000C4AD1"/>
    <w:rsid w:val="000C6230"/>
    <w:rsid w:val="000D2827"/>
    <w:rsid w:val="000D7567"/>
    <w:rsid w:val="000E2E15"/>
    <w:rsid w:val="000E6A88"/>
    <w:rsid w:val="000F0533"/>
    <w:rsid w:val="000F2F08"/>
    <w:rsid w:val="000F556D"/>
    <w:rsid w:val="000F6339"/>
    <w:rsid w:val="000F6B79"/>
    <w:rsid w:val="001001AB"/>
    <w:rsid w:val="00100690"/>
    <w:rsid w:val="00113681"/>
    <w:rsid w:val="0012034D"/>
    <w:rsid w:val="001239E3"/>
    <w:rsid w:val="00126769"/>
    <w:rsid w:val="00130028"/>
    <w:rsid w:val="00131C35"/>
    <w:rsid w:val="00144BEF"/>
    <w:rsid w:val="00145D23"/>
    <w:rsid w:val="0014619E"/>
    <w:rsid w:val="00153C58"/>
    <w:rsid w:val="00154800"/>
    <w:rsid w:val="00154E61"/>
    <w:rsid w:val="001779F5"/>
    <w:rsid w:val="00185499"/>
    <w:rsid w:val="00185B2A"/>
    <w:rsid w:val="001A67E7"/>
    <w:rsid w:val="001A6D50"/>
    <w:rsid w:val="001B1FC8"/>
    <w:rsid w:val="001B4F25"/>
    <w:rsid w:val="001B5C17"/>
    <w:rsid w:val="001B647F"/>
    <w:rsid w:val="001C0934"/>
    <w:rsid w:val="001C69C9"/>
    <w:rsid w:val="001C7157"/>
    <w:rsid w:val="001C7272"/>
    <w:rsid w:val="001D01FC"/>
    <w:rsid w:val="001D0F05"/>
    <w:rsid w:val="001D14D2"/>
    <w:rsid w:val="001D4C19"/>
    <w:rsid w:val="001D736D"/>
    <w:rsid w:val="001E178A"/>
    <w:rsid w:val="001E58C5"/>
    <w:rsid w:val="001E5D08"/>
    <w:rsid w:val="001E5D9F"/>
    <w:rsid w:val="001E6A5E"/>
    <w:rsid w:val="001F03B4"/>
    <w:rsid w:val="001F3BB2"/>
    <w:rsid w:val="00201169"/>
    <w:rsid w:val="00202B87"/>
    <w:rsid w:val="00202C58"/>
    <w:rsid w:val="00203887"/>
    <w:rsid w:val="0020508A"/>
    <w:rsid w:val="00211C07"/>
    <w:rsid w:val="0021227F"/>
    <w:rsid w:val="00212E99"/>
    <w:rsid w:val="00213BE3"/>
    <w:rsid w:val="00214D12"/>
    <w:rsid w:val="00214FF2"/>
    <w:rsid w:val="00216FF7"/>
    <w:rsid w:val="0022106D"/>
    <w:rsid w:val="002229A3"/>
    <w:rsid w:val="00226E88"/>
    <w:rsid w:val="00231216"/>
    <w:rsid w:val="00234879"/>
    <w:rsid w:val="00236444"/>
    <w:rsid w:val="00240868"/>
    <w:rsid w:val="00243114"/>
    <w:rsid w:val="0024540E"/>
    <w:rsid w:val="00245A84"/>
    <w:rsid w:val="00245CDA"/>
    <w:rsid w:val="00247156"/>
    <w:rsid w:val="00252A76"/>
    <w:rsid w:val="0025395C"/>
    <w:rsid w:val="00256E55"/>
    <w:rsid w:val="002638DA"/>
    <w:rsid w:val="00270EB0"/>
    <w:rsid w:val="002717E5"/>
    <w:rsid w:val="00272B35"/>
    <w:rsid w:val="00274591"/>
    <w:rsid w:val="00275A58"/>
    <w:rsid w:val="00277D14"/>
    <w:rsid w:val="00277F9C"/>
    <w:rsid w:val="00296E4F"/>
    <w:rsid w:val="002A0649"/>
    <w:rsid w:val="002A1D25"/>
    <w:rsid w:val="002A3823"/>
    <w:rsid w:val="002A3893"/>
    <w:rsid w:val="002C16F2"/>
    <w:rsid w:val="002D1033"/>
    <w:rsid w:val="002D2585"/>
    <w:rsid w:val="002D3C03"/>
    <w:rsid w:val="002D5DAB"/>
    <w:rsid w:val="002D74F8"/>
    <w:rsid w:val="002E15E1"/>
    <w:rsid w:val="002E1E03"/>
    <w:rsid w:val="002E220C"/>
    <w:rsid w:val="002E5490"/>
    <w:rsid w:val="002E7105"/>
    <w:rsid w:val="002F054F"/>
    <w:rsid w:val="002F2802"/>
    <w:rsid w:val="002F58C3"/>
    <w:rsid w:val="003127B8"/>
    <w:rsid w:val="0031583B"/>
    <w:rsid w:val="00316881"/>
    <w:rsid w:val="00316ED3"/>
    <w:rsid w:val="003211F9"/>
    <w:rsid w:val="00324A2C"/>
    <w:rsid w:val="00331BE6"/>
    <w:rsid w:val="00345847"/>
    <w:rsid w:val="0035780D"/>
    <w:rsid w:val="0036202C"/>
    <w:rsid w:val="00364086"/>
    <w:rsid w:val="00366791"/>
    <w:rsid w:val="00367184"/>
    <w:rsid w:val="003727F4"/>
    <w:rsid w:val="00372A90"/>
    <w:rsid w:val="00377B01"/>
    <w:rsid w:val="00382078"/>
    <w:rsid w:val="003845D0"/>
    <w:rsid w:val="00386F36"/>
    <w:rsid w:val="003919C9"/>
    <w:rsid w:val="003966E3"/>
    <w:rsid w:val="00396D20"/>
    <w:rsid w:val="003A00C5"/>
    <w:rsid w:val="003A3D9D"/>
    <w:rsid w:val="003A583E"/>
    <w:rsid w:val="003A66DF"/>
    <w:rsid w:val="003A6ED6"/>
    <w:rsid w:val="003A7FA8"/>
    <w:rsid w:val="003B0359"/>
    <w:rsid w:val="003B3ED8"/>
    <w:rsid w:val="003B5F72"/>
    <w:rsid w:val="003B620B"/>
    <w:rsid w:val="003C051F"/>
    <w:rsid w:val="003D0054"/>
    <w:rsid w:val="003D6DB9"/>
    <w:rsid w:val="003E489E"/>
    <w:rsid w:val="003E6681"/>
    <w:rsid w:val="003F103C"/>
    <w:rsid w:val="003F7901"/>
    <w:rsid w:val="00404AC3"/>
    <w:rsid w:val="00407299"/>
    <w:rsid w:val="004144B6"/>
    <w:rsid w:val="00414D0D"/>
    <w:rsid w:val="00421F92"/>
    <w:rsid w:val="004224BE"/>
    <w:rsid w:val="004242FB"/>
    <w:rsid w:val="00424A5B"/>
    <w:rsid w:val="0043008E"/>
    <w:rsid w:val="004341B4"/>
    <w:rsid w:val="0043430B"/>
    <w:rsid w:val="00434A28"/>
    <w:rsid w:val="004378BD"/>
    <w:rsid w:val="00445235"/>
    <w:rsid w:val="004475D3"/>
    <w:rsid w:val="00452413"/>
    <w:rsid w:val="00452804"/>
    <w:rsid w:val="00455DAC"/>
    <w:rsid w:val="00460409"/>
    <w:rsid w:val="00464F92"/>
    <w:rsid w:val="0047257C"/>
    <w:rsid w:val="00474517"/>
    <w:rsid w:val="00476024"/>
    <w:rsid w:val="00476C3F"/>
    <w:rsid w:val="00482B30"/>
    <w:rsid w:val="00487945"/>
    <w:rsid w:val="004917BE"/>
    <w:rsid w:val="0049380F"/>
    <w:rsid w:val="00493EA1"/>
    <w:rsid w:val="0049502D"/>
    <w:rsid w:val="004A033E"/>
    <w:rsid w:val="004A15C3"/>
    <w:rsid w:val="004A1BBA"/>
    <w:rsid w:val="004B1178"/>
    <w:rsid w:val="004B20F7"/>
    <w:rsid w:val="004C337F"/>
    <w:rsid w:val="004C394D"/>
    <w:rsid w:val="004D2F2E"/>
    <w:rsid w:val="004D6266"/>
    <w:rsid w:val="004E3209"/>
    <w:rsid w:val="004E6396"/>
    <w:rsid w:val="004F4693"/>
    <w:rsid w:val="004F5FDD"/>
    <w:rsid w:val="00514F74"/>
    <w:rsid w:val="0052099E"/>
    <w:rsid w:val="00525056"/>
    <w:rsid w:val="00527CDC"/>
    <w:rsid w:val="00530E94"/>
    <w:rsid w:val="0053297F"/>
    <w:rsid w:val="00536CA1"/>
    <w:rsid w:val="00536E8A"/>
    <w:rsid w:val="00540E40"/>
    <w:rsid w:val="00545334"/>
    <w:rsid w:val="005531DE"/>
    <w:rsid w:val="00563CD5"/>
    <w:rsid w:val="00570D3E"/>
    <w:rsid w:val="00574385"/>
    <w:rsid w:val="0057666B"/>
    <w:rsid w:val="00577ECE"/>
    <w:rsid w:val="005818D9"/>
    <w:rsid w:val="00594727"/>
    <w:rsid w:val="00595ECB"/>
    <w:rsid w:val="00597FF5"/>
    <w:rsid w:val="005A0A34"/>
    <w:rsid w:val="005B44CC"/>
    <w:rsid w:val="005B6166"/>
    <w:rsid w:val="005B741E"/>
    <w:rsid w:val="005B7B83"/>
    <w:rsid w:val="005C05A8"/>
    <w:rsid w:val="005C2918"/>
    <w:rsid w:val="005C39E8"/>
    <w:rsid w:val="005C5D98"/>
    <w:rsid w:val="005C68D9"/>
    <w:rsid w:val="005D37A2"/>
    <w:rsid w:val="005D757C"/>
    <w:rsid w:val="005E37BD"/>
    <w:rsid w:val="005E436A"/>
    <w:rsid w:val="005F31B2"/>
    <w:rsid w:val="00602BD9"/>
    <w:rsid w:val="00606B5C"/>
    <w:rsid w:val="00614437"/>
    <w:rsid w:val="00614E22"/>
    <w:rsid w:val="00614E3D"/>
    <w:rsid w:val="00616B38"/>
    <w:rsid w:val="00621101"/>
    <w:rsid w:val="00623915"/>
    <w:rsid w:val="0062706A"/>
    <w:rsid w:val="00636E51"/>
    <w:rsid w:val="0064084A"/>
    <w:rsid w:val="00644DA2"/>
    <w:rsid w:val="00651893"/>
    <w:rsid w:val="00653DB0"/>
    <w:rsid w:val="00654977"/>
    <w:rsid w:val="00663980"/>
    <w:rsid w:val="00670BFA"/>
    <w:rsid w:val="00672163"/>
    <w:rsid w:val="00674199"/>
    <w:rsid w:val="00681E77"/>
    <w:rsid w:val="00684F50"/>
    <w:rsid w:val="00686046"/>
    <w:rsid w:val="006905AB"/>
    <w:rsid w:val="00690C5F"/>
    <w:rsid w:val="006A45F5"/>
    <w:rsid w:val="006A4FC9"/>
    <w:rsid w:val="006A6864"/>
    <w:rsid w:val="006B15E4"/>
    <w:rsid w:val="006B53C2"/>
    <w:rsid w:val="006C3521"/>
    <w:rsid w:val="006C739F"/>
    <w:rsid w:val="006C7A8D"/>
    <w:rsid w:val="006E0461"/>
    <w:rsid w:val="006E1829"/>
    <w:rsid w:val="006E22E5"/>
    <w:rsid w:val="006E508A"/>
    <w:rsid w:val="006E55C8"/>
    <w:rsid w:val="006F51F5"/>
    <w:rsid w:val="006F6870"/>
    <w:rsid w:val="00700C21"/>
    <w:rsid w:val="00706250"/>
    <w:rsid w:val="00706D54"/>
    <w:rsid w:val="007104E3"/>
    <w:rsid w:val="007162A6"/>
    <w:rsid w:val="007176AA"/>
    <w:rsid w:val="00717F66"/>
    <w:rsid w:val="00721A3C"/>
    <w:rsid w:val="00730705"/>
    <w:rsid w:val="00732534"/>
    <w:rsid w:val="0073533C"/>
    <w:rsid w:val="00743867"/>
    <w:rsid w:val="00744285"/>
    <w:rsid w:val="00745DE7"/>
    <w:rsid w:val="00745F82"/>
    <w:rsid w:val="00745FAB"/>
    <w:rsid w:val="0075713E"/>
    <w:rsid w:val="00760D36"/>
    <w:rsid w:val="007659B9"/>
    <w:rsid w:val="00767D84"/>
    <w:rsid w:val="00770961"/>
    <w:rsid w:val="007768AA"/>
    <w:rsid w:val="007803F1"/>
    <w:rsid w:val="00782CB6"/>
    <w:rsid w:val="00787E36"/>
    <w:rsid w:val="00792606"/>
    <w:rsid w:val="00794FDE"/>
    <w:rsid w:val="00797330"/>
    <w:rsid w:val="007A2513"/>
    <w:rsid w:val="007B7C94"/>
    <w:rsid w:val="007C279E"/>
    <w:rsid w:val="007C390B"/>
    <w:rsid w:val="007C3B9A"/>
    <w:rsid w:val="007D1B65"/>
    <w:rsid w:val="007D46F5"/>
    <w:rsid w:val="007D6ADD"/>
    <w:rsid w:val="007E302C"/>
    <w:rsid w:val="007F25B9"/>
    <w:rsid w:val="007F3088"/>
    <w:rsid w:val="007F3DCB"/>
    <w:rsid w:val="00800B9A"/>
    <w:rsid w:val="008018CD"/>
    <w:rsid w:val="008025F5"/>
    <w:rsid w:val="0081146E"/>
    <w:rsid w:val="0082183C"/>
    <w:rsid w:val="00822EE6"/>
    <w:rsid w:val="00824101"/>
    <w:rsid w:val="00824946"/>
    <w:rsid w:val="00826E12"/>
    <w:rsid w:val="008316DF"/>
    <w:rsid w:val="00834907"/>
    <w:rsid w:val="008424B7"/>
    <w:rsid w:val="008469B2"/>
    <w:rsid w:val="00847EFD"/>
    <w:rsid w:val="0085335C"/>
    <w:rsid w:val="0085415E"/>
    <w:rsid w:val="00862E8B"/>
    <w:rsid w:val="00863919"/>
    <w:rsid w:val="00864764"/>
    <w:rsid w:val="00864C16"/>
    <w:rsid w:val="00875333"/>
    <w:rsid w:val="008769E1"/>
    <w:rsid w:val="0087759F"/>
    <w:rsid w:val="00883071"/>
    <w:rsid w:val="008859F4"/>
    <w:rsid w:val="0089184F"/>
    <w:rsid w:val="00893045"/>
    <w:rsid w:val="00893DE2"/>
    <w:rsid w:val="00896644"/>
    <w:rsid w:val="008A01B1"/>
    <w:rsid w:val="008A32A3"/>
    <w:rsid w:val="008A3DDB"/>
    <w:rsid w:val="008A4A65"/>
    <w:rsid w:val="008B47E9"/>
    <w:rsid w:val="008B4DBC"/>
    <w:rsid w:val="008B69B8"/>
    <w:rsid w:val="008C0A29"/>
    <w:rsid w:val="008E1B5B"/>
    <w:rsid w:val="008E534C"/>
    <w:rsid w:val="008E7E86"/>
    <w:rsid w:val="008F5CB2"/>
    <w:rsid w:val="00903E4C"/>
    <w:rsid w:val="0090408F"/>
    <w:rsid w:val="00907B6D"/>
    <w:rsid w:val="0091034C"/>
    <w:rsid w:val="00913603"/>
    <w:rsid w:val="0091442C"/>
    <w:rsid w:val="0092285F"/>
    <w:rsid w:val="0092319E"/>
    <w:rsid w:val="009309B4"/>
    <w:rsid w:val="00940E05"/>
    <w:rsid w:val="0094345F"/>
    <w:rsid w:val="00944836"/>
    <w:rsid w:val="0095005F"/>
    <w:rsid w:val="00953BA8"/>
    <w:rsid w:val="00962743"/>
    <w:rsid w:val="0096386A"/>
    <w:rsid w:val="00963E63"/>
    <w:rsid w:val="00996AD0"/>
    <w:rsid w:val="00997F6C"/>
    <w:rsid w:val="009A378C"/>
    <w:rsid w:val="009A4441"/>
    <w:rsid w:val="009A7C64"/>
    <w:rsid w:val="009B3AF5"/>
    <w:rsid w:val="009C1CD2"/>
    <w:rsid w:val="009C4DF8"/>
    <w:rsid w:val="009D6C76"/>
    <w:rsid w:val="009D730A"/>
    <w:rsid w:val="009D7E55"/>
    <w:rsid w:val="009E3215"/>
    <w:rsid w:val="009E5015"/>
    <w:rsid w:val="009F1F6C"/>
    <w:rsid w:val="009F58E5"/>
    <w:rsid w:val="009F7095"/>
    <w:rsid w:val="00A06695"/>
    <w:rsid w:val="00A10022"/>
    <w:rsid w:val="00A12B46"/>
    <w:rsid w:val="00A131BF"/>
    <w:rsid w:val="00A14BF6"/>
    <w:rsid w:val="00A155C8"/>
    <w:rsid w:val="00A16D12"/>
    <w:rsid w:val="00A22787"/>
    <w:rsid w:val="00A24DB1"/>
    <w:rsid w:val="00A35749"/>
    <w:rsid w:val="00A410D9"/>
    <w:rsid w:val="00A44651"/>
    <w:rsid w:val="00A6679B"/>
    <w:rsid w:val="00A74676"/>
    <w:rsid w:val="00A7548D"/>
    <w:rsid w:val="00A82F15"/>
    <w:rsid w:val="00A86BF1"/>
    <w:rsid w:val="00A872A1"/>
    <w:rsid w:val="00A921BC"/>
    <w:rsid w:val="00A92B1C"/>
    <w:rsid w:val="00A97284"/>
    <w:rsid w:val="00A973EF"/>
    <w:rsid w:val="00AB23EF"/>
    <w:rsid w:val="00AC074D"/>
    <w:rsid w:val="00AC49AF"/>
    <w:rsid w:val="00AC573B"/>
    <w:rsid w:val="00AD483A"/>
    <w:rsid w:val="00AD6876"/>
    <w:rsid w:val="00AE52A0"/>
    <w:rsid w:val="00AE6E70"/>
    <w:rsid w:val="00AF5C54"/>
    <w:rsid w:val="00B1397D"/>
    <w:rsid w:val="00B1428F"/>
    <w:rsid w:val="00B33DBA"/>
    <w:rsid w:val="00B37549"/>
    <w:rsid w:val="00B42CD3"/>
    <w:rsid w:val="00B442AD"/>
    <w:rsid w:val="00B54D50"/>
    <w:rsid w:val="00B61A66"/>
    <w:rsid w:val="00B63887"/>
    <w:rsid w:val="00B77558"/>
    <w:rsid w:val="00B83A9B"/>
    <w:rsid w:val="00B8438A"/>
    <w:rsid w:val="00B905B3"/>
    <w:rsid w:val="00B925DE"/>
    <w:rsid w:val="00B92717"/>
    <w:rsid w:val="00B931D0"/>
    <w:rsid w:val="00B97298"/>
    <w:rsid w:val="00B973CF"/>
    <w:rsid w:val="00BA0450"/>
    <w:rsid w:val="00BA0CE1"/>
    <w:rsid w:val="00BA4BAA"/>
    <w:rsid w:val="00BA71E7"/>
    <w:rsid w:val="00BB5DE9"/>
    <w:rsid w:val="00BB6CC1"/>
    <w:rsid w:val="00BB70D6"/>
    <w:rsid w:val="00BD3000"/>
    <w:rsid w:val="00BD3C5D"/>
    <w:rsid w:val="00BE0FEB"/>
    <w:rsid w:val="00BE1164"/>
    <w:rsid w:val="00BE1FC0"/>
    <w:rsid w:val="00BE2371"/>
    <w:rsid w:val="00BE3448"/>
    <w:rsid w:val="00BE78C1"/>
    <w:rsid w:val="00BE7BE0"/>
    <w:rsid w:val="00BF28C5"/>
    <w:rsid w:val="00BF2E90"/>
    <w:rsid w:val="00BF4ADB"/>
    <w:rsid w:val="00C00BAA"/>
    <w:rsid w:val="00C0257A"/>
    <w:rsid w:val="00C02674"/>
    <w:rsid w:val="00C04B09"/>
    <w:rsid w:val="00C050CB"/>
    <w:rsid w:val="00C06916"/>
    <w:rsid w:val="00C10946"/>
    <w:rsid w:val="00C1252B"/>
    <w:rsid w:val="00C138F1"/>
    <w:rsid w:val="00C1733E"/>
    <w:rsid w:val="00C20ADF"/>
    <w:rsid w:val="00C266E3"/>
    <w:rsid w:val="00C27AB9"/>
    <w:rsid w:val="00C27CD2"/>
    <w:rsid w:val="00C30085"/>
    <w:rsid w:val="00C33A8E"/>
    <w:rsid w:val="00C3468E"/>
    <w:rsid w:val="00C36DC8"/>
    <w:rsid w:val="00C43D6A"/>
    <w:rsid w:val="00C44A0F"/>
    <w:rsid w:val="00C5169B"/>
    <w:rsid w:val="00C53020"/>
    <w:rsid w:val="00C561B5"/>
    <w:rsid w:val="00C56326"/>
    <w:rsid w:val="00C60374"/>
    <w:rsid w:val="00C62637"/>
    <w:rsid w:val="00C639F4"/>
    <w:rsid w:val="00C71217"/>
    <w:rsid w:val="00C75231"/>
    <w:rsid w:val="00C75E77"/>
    <w:rsid w:val="00C764EE"/>
    <w:rsid w:val="00C76702"/>
    <w:rsid w:val="00C76DF9"/>
    <w:rsid w:val="00C8002E"/>
    <w:rsid w:val="00C805F5"/>
    <w:rsid w:val="00C81746"/>
    <w:rsid w:val="00C903C1"/>
    <w:rsid w:val="00C9217F"/>
    <w:rsid w:val="00C94CEB"/>
    <w:rsid w:val="00CA1A3D"/>
    <w:rsid w:val="00CA2B01"/>
    <w:rsid w:val="00CA616C"/>
    <w:rsid w:val="00CA6300"/>
    <w:rsid w:val="00CB0DEA"/>
    <w:rsid w:val="00CB0E89"/>
    <w:rsid w:val="00CB51C6"/>
    <w:rsid w:val="00CB64C4"/>
    <w:rsid w:val="00CC725B"/>
    <w:rsid w:val="00CE1F92"/>
    <w:rsid w:val="00CE75FB"/>
    <w:rsid w:val="00CE79A6"/>
    <w:rsid w:val="00CF157D"/>
    <w:rsid w:val="00CF61D4"/>
    <w:rsid w:val="00D0289E"/>
    <w:rsid w:val="00D10717"/>
    <w:rsid w:val="00D12340"/>
    <w:rsid w:val="00D1648B"/>
    <w:rsid w:val="00D36F26"/>
    <w:rsid w:val="00D46B24"/>
    <w:rsid w:val="00D55CA9"/>
    <w:rsid w:val="00D5609E"/>
    <w:rsid w:val="00D56724"/>
    <w:rsid w:val="00D70D94"/>
    <w:rsid w:val="00D767C6"/>
    <w:rsid w:val="00D77839"/>
    <w:rsid w:val="00D86E6F"/>
    <w:rsid w:val="00D929DA"/>
    <w:rsid w:val="00DA759C"/>
    <w:rsid w:val="00DB1EF7"/>
    <w:rsid w:val="00DB703C"/>
    <w:rsid w:val="00DC29DF"/>
    <w:rsid w:val="00DC3D64"/>
    <w:rsid w:val="00DC446A"/>
    <w:rsid w:val="00DC48F7"/>
    <w:rsid w:val="00DD7669"/>
    <w:rsid w:val="00DE3FE9"/>
    <w:rsid w:val="00DF1517"/>
    <w:rsid w:val="00DF3721"/>
    <w:rsid w:val="00DF5966"/>
    <w:rsid w:val="00E03125"/>
    <w:rsid w:val="00E10972"/>
    <w:rsid w:val="00E1641D"/>
    <w:rsid w:val="00E22404"/>
    <w:rsid w:val="00E253FF"/>
    <w:rsid w:val="00E25589"/>
    <w:rsid w:val="00E3083D"/>
    <w:rsid w:val="00E319D4"/>
    <w:rsid w:val="00E338D7"/>
    <w:rsid w:val="00E33FB7"/>
    <w:rsid w:val="00E4224F"/>
    <w:rsid w:val="00E45F7A"/>
    <w:rsid w:val="00E523E1"/>
    <w:rsid w:val="00E56500"/>
    <w:rsid w:val="00E62ADD"/>
    <w:rsid w:val="00E63EB2"/>
    <w:rsid w:val="00E73756"/>
    <w:rsid w:val="00E7787D"/>
    <w:rsid w:val="00E77B66"/>
    <w:rsid w:val="00E77DBA"/>
    <w:rsid w:val="00E81E6E"/>
    <w:rsid w:val="00E8203D"/>
    <w:rsid w:val="00E9111C"/>
    <w:rsid w:val="00E91EEE"/>
    <w:rsid w:val="00EA2A21"/>
    <w:rsid w:val="00EB07C6"/>
    <w:rsid w:val="00EC0F9D"/>
    <w:rsid w:val="00EC3A20"/>
    <w:rsid w:val="00EC55EA"/>
    <w:rsid w:val="00EC6349"/>
    <w:rsid w:val="00ED244D"/>
    <w:rsid w:val="00ED30C1"/>
    <w:rsid w:val="00ED34B7"/>
    <w:rsid w:val="00ED78A9"/>
    <w:rsid w:val="00ED7F68"/>
    <w:rsid w:val="00EE1006"/>
    <w:rsid w:val="00EE11D0"/>
    <w:rsid w:val="00EE1AFC"/>
    <w:rsid w:val="00EE64C6"/>
    <w:rsid w:val="00EF05DA"/>
    <w:rsid w:val="00EF11F8"/>
    <w:rsid w:val="00EF2C07"/>
    <w:rsid w:val="00EF7B3B"/>
    <w:rsid w:val="00F000A1"/>
    <w:rsid w:val="00F00658"/>
    <w:rsid w:val="00F1094C"/>
    <w:rsid w:val="00F113A5"/>
    <w:rsid w:val="00F1258C"/>
    <w:rsid w:val="00F15161"/>
    <w:rsid w:val="00F15EA5"/>
    <w:rsid w:val="00F371CF"/>
    <w:rsid w:val="00F42832"/>
    <w:rsid w:val="00F45D65"/>
    <w:rsid w:val="00F52700"/>
    <w:rsid w:val="00F538E8"/>
    <w:rsid w:val="00F5437D"/>
    <w:rsid w:val="00F54905"/>
    <w:rsid w:val="00F566E0"/>
    <w:rsid w:val="00F56DAA"/>
    <w:rsid w:val="00F62115"/>
    <w:rsid w:val="00F63CEE"/>
    <w:rsid w:val="00F6664A"/>
    <w:rsid w:val="00F900AE"/>
    <w:rsid w:val="00F959A7"/>
    <w:rsid w:val="00F9730C"/>
    <w:rsid w:val="00FA0A69"/>
    <w:rsid w:val="00FA3318"/>
    <w:rsid w:val="00FA67DB"/>
    <w:rsid w:val="00FB4808"/>
    <w:rsid w:val="00FB778E"/>
    <w:rsid w:val="00FC07DF"/>
    <w:rsid w:val="00FC0819"/>
    <w:rsid w:val="00FC0EBB"/>
    <w:rsid w:val="00FC6C2A"/>
    <w:rsid w:val="00FD1CE9"/>
    <w:rsid w:val="00FE2FDA"/>
    <w:rsid w:val="00FE671D"/>
    <w:rsid w:val="00FF2E2E"/>
    <w:rsid w:val="00FF3ACF"/>
    <w:rsid w:val="00FF3B54"/>
    <w:rsid w:val="00FF7590"/>
    <w:rsid w:val="033F984D"/>
    <w:rsid w:val="072A7D16"/>
    <w:rsid w:val="0CA0F46E"/>
    <w:rsid w:val="0E3CC4CF"/>
    <w:rsid w:val="11AD0F3F"/>
    <w:rsid w:val="1348DFA0"/>
    <w:rsid w:val="13F16485"/>
    <w:rsid w:val="157CDD6D"/>
    <w:rsid w:val="19ECA68A"/>
    <w:rsid w:val="20F9DA44"/>
    <w:rsid w:val="2C4167B8"/>
    <w:rsid w:val="2FD95EDC"/>
    <w:rsid w:val="3143264C"/>
    <w:rsid w:val="34ABB771"/>
    <w:rsid w:val="37AB8653"/>
    <w:rsid w:val="40586DCB"/>
    <w:rsid w:val="43CA4C92"/>
    <w:rsid w:val="45FB0F3C"/>
    <w:rsid w:val="46DC508B"/>
    <w:rsid w:val="49AD5D62"/>
    <w:rsid w:val="54AE31DF"/>
    <w:rsid w:val="5677CBBC"/>
    <w:rsid w:val="592DCE21"/>
    <w:rsid w:val="5D912132"/>
    <w:rsid w:val="6223EC25"/>
    <w:rsid w:val="68996211"/>
    <w:rsid w:val="6A86CF02"/>
    <w:rsid w:val="6AEE10E8"/>
    <w:rsid w:val="6BA3608F"/>
    <w:rsid w:val="721F69CE"/>
    <w:rsid w:val="725ECF35"/>
    <w:rsid w:val="75A2C8B4"/>
    <w:rsid w:val="768D5BC7"/>
    <w:rsid w:val="783096B3"/>
    <w:rsid w:val="7C0CA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1983D"/>
  <w15:chartTrackingRefBased/>
  <w15:docId w15:val="{055F58E3-1AD6-4FDA-8D49-1737DB2E6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7B6D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0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02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7E302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E302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E1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B5B"/>
  </w:style>
  <w:style w:type="paragraph" w:styleId="Footer">
    <w:name w:val="footer"/>
    <w:basedOn w:val="Normal"/>
    <w:link w:val="FooterChar"/>
    <w:uiPriority w:val="99"/>
    <w:unhideWhenUsed/>
    <w:rsid w:val="008E1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B5B"/>
  </w:style>
  <w:style w:type="paragraph" w:customStyle="1" w:styleId="Default">
    <w:name w:val="Default"/>
    <w:rsid w:val="005531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E54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54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54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54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5490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45334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396D20"/>
  </w:style>
  <w:style w:type="character" w:customStyle="1" w:styleId="normaltextrun">
    <w:name w:val="normaltextrun"/>
    <w:basedOn w:val="DefaultParagraphFont"/>
    <w:rsid w:val="00236444"/>
  </w:style>
  <w:style w:type="character" w:customStyle="1" w:styleId="eop">
    <w:name w:val="eop"/>
    <w:basedOn w:val="DefaultParagraphFont"/>
    <w:rsid w:val="00236444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00C21"/>
  </w:style>
  <w:style w:type="paragraph" w:styleId="Revision">
    <w:name w:val="Revision"/>
    <w:hidden/>
    <w:uiPriority w:val="99"/>
    <w:semiHidden/>
    <w:rsid w:val="003C05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25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4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2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3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9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9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1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4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097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79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69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64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52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02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9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00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3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8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14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3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750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97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9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5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4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9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01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452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32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91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8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83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6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2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6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008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59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06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86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1941">
          <w:marLeft w:val="135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4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56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45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45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83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5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32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20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7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884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4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1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5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3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9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610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8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6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755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834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4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3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5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4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1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9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3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426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kstenger@iccsafe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csafe.org/products-and-services/i-codes/code-development/cs/iecc-commercial-consensus-committe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F6279-6242-4F31-BEA7-6A2263941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1188</Words>
  <Characters>6975</Characters>
  <Application>Microsoft Office Word</Application>
  <DocSecurity>4</DocSecurity>
  <Lines>435</Lines>
  <Paragraphs>388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Code Council</Company>
  <LinksUpToDate>false</LinksUpToDate>
  <CharactersWithSpaces>7775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Wirtschoreck</dc:creator>
  <cp:keywords/>
  <dc:description/>
  <cp:lastModifiedBy>Kristopher Stenger</cp:lastModifiedBy>
  <cp:revision>2</cp:revision>
  <cp:lastPrinted>2021-03-17T15:32:00Z</cp:lastPrinted>
  <dcterms:created xsi:type="dcterms:W3CDTF">2023-08-30T20:15:00Z</dcterms:created>
  <dcterms:modified xsi:type="dcterms:W3CDTF">2023-08-30T20:15:00Z</dcterms:modified>
</cp:coreProperties>
</file>