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6D5A7" w14:textId="77777777" w:rsidR="00956C66" w:rsidRPr="0032379B" w:rsidRDefault="00956C66" w:rsidP="00E658B9">
      <w:pPr>
        <w:widowControl w:val="0"/>
        <w:autoSpaceDE w:val="0"/>
        <w:autoSpaceDN w:val="0"/>
        <w:adjustRightInd w:val="0"/>
        <w:rPr>
          <w:rFonts w:cs="Arial"/>
          <w:b/>
          <w:bCs/>
          <w:color w:val="313131"/>
          <w:sz w:val="32"/>
          <w:szCs w:val="32"/>
        </w:rPr>
      </w:pPr>
      <w:r w:rsidRPr="0032379B">
        <w:rPr>
          <w:rFonts w:cs="Arial"/>
          <w:b/>
          <w:bCs/>
          <w:color w:val="313131"/>
          <w:sz w:val="32"/>
          <w:szCs w:val="32"/>
        </w:rPr>
        <w:t>RE2D-25-23 Modification</w:t>
      </w:r>
    </w:p>
    <w:p w14:paraId="65C7D40F" w14:textId="77777777" w:rsidR="00956C66" w:rsidRDefault="00956C66" w:rsidP="00E658B9">
      <w:pPr>
        <w:widowControl w:val="0"/>
        <w:autoSpaceDE w:val="0"/>
        <w:autoSpaceDN w:val="0"/>
        <w:adjustRightInd w:val="0"/>
        <w:rPr>
          <w:rFonts w:cs="Arial"/>
          <w:b/>
          <w:bCs/>
          <w:color w:val="313131"/>
          <w:szCs w:val="30"/>
        </w:rPr>
      </w:pPr>
    </w:p>
    <w:p w14:paraId="121F262F" w14:textId="77777777" w:rsidR="0032379B" w:rsidRPr="0032379B" w:rsidRDefault="0032379B" w:rsidP="0032379B">
      <w:pPr>
        <w:widowControl w:val="0"/>
        <w:autoSpaceDE w:val="0"/>
        <w:autoSpaceDN w:val="0"/>
        <w:adjustRightInd w:val="0"/>
        <w:rPr>
          <w:rFonts w:cs="Arial"/>
          <w:b/>
          <w:bCs/>
          <w:color w:val="313131"/>
        </w:rPr>
      </w:pPr>
      <w:r w:rsidRPr="0032379B">
        <w:rPr>
          <w:rFonts w:cs="Arial"/>
          <w:b/>
          <w:bCs/>
          <w:color w:val="313131"/>
        </w:rPr>
        <w:t>IECC RE: R405.3 </w:t>
      </w:r>
    </w:p>
    <w:p w14:paraId="4580EC55" w14:textId="77777777" w:rsidR="0032379B" w:rsidRDefault="0032379B" w:rsidP="00E658B9">
      <w:pPr>
        <w:widowControl w:val="0"/>
        <w:autoSpaceDE w:val="0"/>
        <w:autoSpaceDN w:val="0"/>
        <w:adjustRightInd w:val="0"/>
        <w:rPr>
          <w:rFonts w:cs="Arial"/>
          <w:b/>
          <w:bCs/>
          <w:color w:val="313131"/>
          <w:szCs w:val="30"/>
        </w:rPr>
      </w:pPr>
    </w:p>
    <w:p w14:paraId="3E1F1D97" w14:textId="54E5D4A7" w:rsidR="00956C66" w:rsidRPr="002D05D2" w:rsidRDefault="008F764E" w:rsidP="00E658B9">
      <w:pPr>
        <w:widowControl w:val="0"/>
        <w:autoSpaceDE w:val="0"/>
        <w:autoSpaceDN w:val="0"/>
        <w:adjustRightInd w:val="0"/>
        <w:rPr>
          <w:rFonts w:cs="Arial"/>
          <w:bCs/>
          <w:color w:val="313131"/>
          <w:szCs w:val="30"/>
        </w:rPr>
      </w:pPr>
      <w:r w:rsidRPr="002D05D2">
        <w:rPr>
          <w:rFonts w:cs="Arial"/>
          <w:bCs/>
          <w:color w:val="313131"/>
          <w:szCs w:val="30"/>
        </w:rPr>
        <w:t xml:space="preserve">Modification </w:t>
      </w:r>
      <w:r w:rsidR="00956C66" w:rsidRPr="002D05D2">
        <w:rPr>
          <w:rFonts w:cs="Arial"/>
          <w:bCs/>
          <w:color w:val="313131"/>
          <w:szCs w:val="30"/>
        </w:rPr>
        <w:t>submitted by proponent Alisa McMahon</w:t>
      </w:r>
      <w:r w:rsidR="002D05D2" w:rsidRPr="002D05D2">
        <w:rPr>
          <w:rFonts w:cs="Arial"/>
          <w:bCs/>
          <w:color w:val="313131"/>
          <w:szCs w:val="30"/>
        </w:rPr>
        <w:t xml:space="preserve"> to the Econ Modeling Subcommittee</w:t>
      </w:r>
    </w:p>
    <w:p w14:paraId="1A31D58A" w14:textId="77777777" w:rsidR="00956C66" w:rsidRDefault="00956C66" w:rsidP="00E658B9">
      <w:pPr>
        <w:widowControl w:val="0"/>
        <w:autoSpaceDE w:val="0"/>
        <w:autoSpaceDN w:val="0"/>
        <w:adjustRightInd w:val="0"/>
        <w:rPr>
          <w:rFonts w:cs="Arial"/>
          <w:b/>
          <w:bCs/>
          <w:color w:val="313131"/>
          <w:szCs w:val="30"/>
        </w:rPr>
      </w:pPr>
    </w:p>
    <w:p w14:paraId="63C97604" w14:textId="074EB2E0" w:rsidR="00AC0BDE" w:rsidRDefault="0032379B" w:rsidP="00E658B9">
      <w:pPr>
        <w:widowControl w:val="0"/>
        <w:autoSpaceDE w:val="0"/>
        <w:autoSpaceDN w:val="0"/>
        <w:adjustRightInd w:val="0"/>
        <w:rPr>
          <w:rFonts w:cs="Arial"/>
          <w:b/>
          <w:bCs/>
          <w:color w:val="313131"/>
          <w:szCs w:val="30"/>
        </w:rPr>
      </w:pPr>
      <w:r>
        <w:rPr>
          <w:rFonts w:cs="Arial"/>
          <w:b/>
          <w:bCs/>
          <w:color w:val="313131"/>
          <w:szCs w:val="30"/>
        </w:rPr>
        <w:t>Revise as follows:</w:t>
      </w:r>
    </w:p>
    <w:p w14:paraId="64B8241F" w14:textId="77777777" w:rsidR="0032379B" w:rsidRDefault="0032379B" w:rsidP="00E658B9">
      <w:pPr>
        <w:widowControl w:val="0"/>
        <w:autoSpaceDE w:val="0"/>
        <w:autoSpaceDN w:val="0"/>
        <w:adjustRightInd w:val="0"/>
        <w:rPr>
          <w:rFonts w:cs="Arial"/>
          <w:b/>
          <w:bCs/>
          <w:color w:val="313131"/>
          <w:szCs w:val="30"/>
        </w:rPr>
      </w:pPr>
    </w:p>
    <w:p w14:paraId="1DD35449" w14:textId="12AFD769" w:rsidR="000876BE" w:rsidRPr="000876BE" w:rsidRDefault="00E658B9" w:rsidP="00E658B9">
      <w:pPr>
        <w:widowControl w:val="0"/>
        <w:autoSpaceDE w:val="0"/>
        <w:autoSpaceDN w:val="0"/>
        <w:adjustRightInd w:val="0"/>
        <w:rPr>
          <w:rFonts w:cs="Arial"/>
          <w:b/>
          <w:bCs/>
          <w:color w:val="313131"/>
          <w:sz w:val="32"/>
          <w:szCs w:val="32"/>
        </w:rPr>
      </w:pPr>
      <w:r w:rsidRPr="000876BE">
        <w:rPr>
          <w:rFonts w:cs="Arial"/>
          <w:b/>
          <w:bCs/>
          <w:color w:val="313131"/>
          <w:sz w:val="32"/>
          <w:szCs w:val="32"/>
        </w:rPr>
        <w:t>R405.3 Compliance documentation</w:t>
      </w:r>
      <w:r w:rsidR="00AC0BDE" w:rsidRPr="000876BE">
        <w:rPr>
          <w:rFonts w:cs="Arial"/>
          <w:b/>
          <w:bCs/>
          <w:color w:val="313131"/>
          <w:sz w:val="32"/>
          <w:szCs w:val="32"/>
        </w:rPr>
        <w:t>.</w:t>
      </w:r>
    </w:p>
    <w:p w14:paraId="652B7E5F" w14:textId="165E692D" w:rsidR="00E658B9" w:rsidRPr="00E658B9" w:rsidRDefault="00E658B9" w:rsidP="00E658B9">
      <w:pPr>
        <w:widowControl w:val="0"/>
        <w:autoSpaceDE w:val="0"/>
        <w:autoSpaceDN w:val="0"/>
        <w:adjustRightInd w:val="0"/>
        <w:rPr>
          <w:rFonts w:cs="Times"/>
        </w:rPr>
      </w:pPr>
      <w:r w:rsidRPr="0039747F">
        <w:rPr>
          <w:rFonts w:cs="Arial"/>
          <w:szCs w:val="30"/>
        </w:rPr>
        <w:t xml:space="preserve">The following compliance reports, which document that the performance of the </w:t>
      </w:r>
      <w:r w:rsidRPr="0039747F">
        <w:rPr>
          <w:rFonts w:cs="Arial"/>
          <w:i/>
          <w:iCs/>
          <w:szCs w:val="30"/>
        </w:rPr>
        <w:t>proposed design</w:t>
      </w:r>
      <w:r w:rsidRPr="0039747F">
        <w:rPr>
          <w:rFonts w:cs="Arial"/>
          <w:iCs/>
          <w:szCs w:val="30"/>
        </w:rPr>
        <w:t xml:space="preserve"> </w:t>
      </w:r>
      <w:r w:rsidR="00956C66" w:rsidRPr="00956C66">
        <w:rPr>
          <w:rFonts w:cs="Arial"/>
          <w:iCs/>
          <w:color w:val="FF0000"/>
          <w:szCs w:val="30"/>
          <w:u w:val="single"/>
        </w:rPr>
        <w:t xml:space="preserve">and the performance of the </w:t>
      </w:r>
      <w:r w:rsidR="00FF0657" w:rsidRPr="00FF0657">
        <w:rPr>
          <w:rFonts w:cs="Times"/>
          <w:color w:val="FF0000"/>
          <w:szCs w:val="22"/>
          <w:u w:val="single"/>
        </w:rPr>
        <w:t xml:space="preserve">as-built </w:t>
      </w:r>
      <w:r w:rsidR="00FF0657" w:rsidRPr="00FF0657">
        <w:rPr>
          <w:rFonts w:cs="Times"/>
          <w:i/>
          <w:iCs/>
          <w:color w:val="FF0000"/>
          <w:szCs w:val="22"/>
          <w:u w:val="single"/>
        </w:rPr>
        <w:t>dwelling unit</w:t>
      </w:r>
      <w:r w:rsidR="00770363" w:rsidRPr="00770363">
        <w:rPr>
          <w:rFonts w:cs="Arial"/>
          <w:color w:val="FF0000"/>
          <w:szCs w:val="30"/>
          <w:u w:val="single"/>
        </w:rPr>
        <w:t xml:space="preserve"> </w:t>
      </w:r>
      <w:r w:rsidR="00770363" w:rsidRPr="00956C66">
        <w:rPr>
          <w:rFonts w:cs="Arial"/>
          <w:color w:val="FF0000"/>
          <w:szCs w:val="30"/>
          <w:u w:val="single"/>
        </w:rPr>
        <w:t>comply</w:t>
      </w:r>
      <w:r w:rsidR="00770363" w:rsidRPr="00956C66">
        <w:rPr>
          <w:rFonts w:cs="Arial"/>
          <w:color w:val="14A0F5"/>
          <w:szCs w:val="30"/>
        </w:rPr>
        <w:t xml:space="preserve"> </w:t>
      </w:r>
      <w:r w:rsidR="007D4ACF" w:rsidRPr="007D4ACF">
        <w:rPr>
          <w:rFonts w:cs="Arial"/>
          <w:strike/>
          <w:color w:val="FF0000"/>
          <w:szCs w:val="30"/>
        </w:rPr>
        <w:t>complies</w:t>
      </w:r>
      <w:r w:rsidR="007D4ACF">
        <w:rPr>
          <w:rFonts w:cs="Arial"/>
          <w:color w:val="14A0F5"/>
          <w:szCs w:val="30"/>
        </w:rPr>
        <w:t xml:space="preserve"> </w:t>
      </w:r>
      <w:r w:rsidRPr="0039747F">
        <w:rPr>
          <w:rFonts w:cs="Arial"/>
          <w:szCs w:val="30"/>
        </w:rPr>
        <w:t xml:space="preserve">with the requirements of Section R405, shall be submitted to the </w:t>
      </w:r>
      <w:r w:rsidRPr="0039747F">
        <w:rPr>
          <w:rFonts w:cs="Arial"/>
          <w:i/>
          <w:iCs/>
          <w:szCs w:val="30"/>
        </w:rPr>
        <w:t>code official</w:t>
      </w:r>
      <w:r w:rsidR="003921B8">
        <w:rPr>
          <w:rFonts w:cs="Arial"/>
          <w:szCs w:val="30"/>
        </w:rPr>
        <w:t>.</w:t>
      </w:r>
    </w:p>
    <w:p w14:paraId="509BEE2F" w14:textId="6DCD7827" w:rsidR="00E658B9" w:rsidRPr="0039747F" w:rsidRDefault="00E658B9" w:rsidP="00E658B9">
      <w:pPr>
        <w:widowControl w:val="0"/>
        <w:autoSpaceDE w:val="0"/>
        <w:autoSpaceDN w:val="0"/>
        <w:adjustRightInd w:val="0"/>
        <w:ind w:left="720" w:hanging="360"/>
        <w:rPr>
          <w:rFonts w:cs="Times"/>
        </w:rPr>
      </w:pPr>
      <w:r w:rsidRPr="0039747F">
        <w:rPr>
          <w:rFonts w:cs="Arial"/>
          <w:szCs w:val="30"/>
        </w:rPr>
        <w:t>1.</w:t>
      </w:r>
      <w:r w:rsidRPr="0039747F">
        <w:rPr>
          <w:rFonts w:cs="Arial"/>
          <w:szCs w:val="30"/>
        </w:rPr>
        <w:tab/>
        <w:t xml:space="preserve">A compliance report, in accordance with Section R405.5.4.1, shall be submitted with the application for the </w:t>
      </w:r>
      <w:r w:rsidRPr="0039747F">
        <w:rPr>
          <w:rFonts w:cs="Arial"/>
          <w:i/>
          <w:iCs/>
          <w:szCs w:val="30"/>
        </w:rPr>
        <w:t xml:space="preserve">building </w:t>
      </w:r>
      <w:r w:rsidR="003921B8">
        <w:rPr>
          <w:rFonts w:cs="Arial"/>
          <w:szCs w:val="30"/>
        </w:rPr>
        <w:t>permit.</w:t>
      </w:r>
    </w:p>
    <w:p w14:paraId="090D5B97" w14:textId="280F3663" w:rsidR="00E658B9" w:rsidRPr="0039747F" w:rsidRDefault="00E658B9" w:rsidP="00E658B9">
      <w:pPr>
        <w:widowControl w:val="0"/>
        <w:autoSpaceDE w:val="0"/>
        <w:autoSpaceDN w:val="0"/>
        <w:adjustRightInd w:val="0"/>
        <w:ind w:left="720" w:hanging="360"/>
        <w:rPr>
          <w:rFonts w:cs="Arial"/>
          <w:szCs w:val="30"/>
        </w:rPr>
      </w:pPr>
      <w:r w:rsidRPr="0039747F">
        <w:rPr>
          <w:rFonts w:cs="Arial"/>
          <w:szCs w:val="30"/>
        </w:rPr>
        <w:t>2.</w:t>
      </w:r>
      <w:r w:rsidRPr="0039747F">
        <w:rPr>
          <w:rFonts w:cs="Arial"/>
          <w:szCs w:val="30"/>
        </w:rPr>
        <w:tab/>
      </w:r>
      <w:r w:rsidRPr="002A0968">
        <w:rPr>
          <w:rFonts w:cs="Arial"/>
          <w:strike/>
          <w:color w:val="FF0000"/>
          <w:szCs w:val="30"/>
        </w:rPr>
        <w:t xml:space="preserve">Upon completion of the </w:t>
      </w:r>
      <w:r w:rsidRPr="002A0968">
        <w:rPr>
          <w:rFonts w:cs="Arial"/>
          <w:i/>
          <w:iCs/>
          <w:strike/>
          <w:color w:val="FF0000"/>
          <w:szCs w:val="30"/>
        </w:rPr>
        <w:t>building</w:t>
      </w:r>
      <w:r w:rsidRPr="002A0968">
        <w:rPr>
          <w:rFonts w:cs="Arial"/>
          <w:strike/>
          <w:color w:val="FF0000"/>
          <w:szCs w:val="30"/>
        </w:rPr>
        <w:t>, a confirmed</w:t>
      </w:r>
      <w:r w:rsidRPr="00E658B9">
        <w:rPr>
          <w:rFonts w:cs="Arial"/>
          <w:color w:val="14A0F5"/>
          <w:szCs w:val="30"/>
        </w:rPr>
        <w:t xml:space="preserve"> </w:t>
      </w:r>
      <w:r w:rsidR="002A0968">
        <w:rPr>
          <w:rFonts w:cs="Arial"/>
          <w:color w:val="14A0F5"/>
          <w:szCs w:val="30"/>
        </w:rPr>
        <w:t xml:space="preserve"> </w:t>
      </w:r>
      <w:r w:rsidR="002A0968" w:rsidRPr="002A0968">
        <w:rPr>
          <w:rFonts w:cs="Arial"/>
          <w:color w:val="FF0000"/>
          <w:szCs w:val="30"/>
          <w:u w:val="single"/>
        </w:rPr>
        <w:t>A</w:t>
      </w:r>
      <w:r w:rsidR="002A0968">
        <w:rPr>
          <w:rFonts w:cs="Arial"/>
          <w:color w:val="14A0F5"/>
          <w:szCs w:val="30"/>
        </w:rPr>
        <w:t xml:space="preserve"> </w:t>
      </w:r>
      <w:r w:rsidRPr="0039747F">
        <w:rPr>
          <w:rFonts w:cs="Arial"/>
          <w:szCs w:val="30"/>
        </w:rPr>
        <w:t>compliance report, in accordance with Section R405.5.4.2</w:t>
      </w:r>
      <w:r w:rsidR="004D3507" w:rsidRPr="0039747F">
        <w:rPr>
          <w:rFonts w:cs="Arial"/>
          <w:szCs w:val="30"/>
        </w:rPr>
        <w:t>,</w:t>
      </w:r>
      <w:r w:rsidR="004D3507" w:rsidRPr="008778BD">
        <w:rPr>
          <w:rFonts w:cs="Arial"/>
          <w:color w:val="14A0F5"/>
          <w:szCs w:val="30"/>
        </w:rPr>
        <w:t xml:space="preserve"> </w:t>
      </w:r>
      <w:r w:rsidRPr="008778BD">
        <w:rPr>
          <w:rFonts w:cs="Arial"/>
          <w:strike/>
          <w:color w:val="FF0000"/>
          <w:szCs w:val="30"/>
        </w:rPr>
        <w:t>b</w:t>
      </w:r>
      <w:r w:rsidRPr="002A0968">
        <w:rPr>
          <w:rFonts w:cs="Arial"/>
          <w:strike/>
          <w:color w:val="FF0000"/>
          <w:szCs w:val="30"/>
        </w:rPr>
        <w:t xml:space="preserve">ased on the confirmed condition of the </w:t>
      </w:r>
      <w:r w:rsidRPr="002A0968">
        <w:rPr>
          <w:rFonts w:cs="Arial"/>
          <w:i/>
          <w:iCs/>
          <w:strike/>
          <w:color w:val="FF0000"/>
          <w:szCs w:val="30"/>
        </w:rPr>
        <w:t>building</w:t>
      </w:r>
      <w:r w:rsidRPr="00E658B9">
        <w:rPr>
          <w:rFonts w:cs="Arial"/>
          <w:i/>
          <w:iCs/>
          <w:color w:val="14A0F5"/>
          <w:szCs w:val="30"/>
        </w:rPr>
        <w:t xml:space="preserve"> </w:t>
      </w:r>
      <w:r w:rsidRPr="0039747F">
        <w:rPr>
          <w:rFonts w:cs="Arial"/>
          <w:szCs w:val="30"/>
        </w:rPr>
        <w:t xml:space="preserve">shall be submitted </w:t>
      </w:r>
      <w:r w:rsidRPr="00770363">
        <w:rPr>
          <w:rFonts w:cs="Arial"/>
          <w:strike/>
          <w:color w:val="FF0000"/>
          <w:szCs w:val="30"/>
        </w:rPr>
        <w:t xml:space="preserve">to the </w:t>
      </w:r>
      <w:r w:rsidRPr="00770363">
        <w:rPr>
          <w:rFonts w:cs="Arial"/>
          <w:i/>
          <w:iCs/>
          <w:strike/>
          <w:color w:val="FF0000"/>
          <w:szCs w:val="30"/>
        </w:rPr>
        <w:t>code official</w:t>
      </w:r>
      <w:r w:rsidRPr="00E658B9">
        <w:rPr>
          <w:rFonts w:cs="Arial"/>
          <w:i/>
          <w:iCs/>
          <w:color w:val="14A0F5"/>
          <w:szCs w:val="30"/>
        </w:rPr>
        <w:t xml:space="preserve"> </w:t>
      </w:r>
      <w:r w:rsidRPr="0039747F">
        <w:rPr>
          <w:rFonts w:cs="Arial"/>
          <w:szCs w:val="30"/>
        </w:rPr>
        <w:t>before a cert</w:t>
      </w:r>
      <w:r w:rsidR="003921B8">
        <w:rPr>
          <w:rFonts w:cs="Arial"/>
          <w:szCs w:val="30"/>
        </w:rPr>
        <w:t>ificate of occupancy is issued.</w:t>
      </w:r>
    </w:p>
    <w:p w14:paraId="607F7384" w14:textId="77777777" w:rsidR="00FF0657" w:rsidRDefault="00FF0657" w:rsidP="00E658B9">
      <w:pPr>
        <w:widowControl w:val="0"/>
        <w:autoSpaceDE w:val="0"/>
        <w:autoSpaceDN w:val="0"/>
        <w:adjustRightInd w:val="0"/>
        <w:ind w:left="720" w:hanging="360"/>
        <w:rPr>
          <w:rFonts w:cs="Arial"/>
          <w:color w:val="14A0F5"/>
          <w:szCs w:val="30"/>
        </w:rPr>
      </w:pPr>
    </w:p>
    <w:p w14:paraId="492C1082" w14:textId="77777777" w:rsidR="007E4E4B" w:rsidRDefault="007E4E4B" w:rsidP="007E4E4B">
      <w:pPr>
        <w:widowControl w:val="0"/>
        <w:autoSpaceDE w:val="0"/>
        <w:autoSpaceDN w:val="0"/>
        <w:adjustRightInd w:val="0"/>
        <w:rPr>
          <w:rFonts w:cs="Arial"/>
          <w:color w:val="14A0F5"/>
          <w:szCs w:val="30"/>
        </w:rPr>
      </w:pPr>
    </w:p>
    <w:p w14:paraId="58CE1CD2" w14:textId="7251D57F" w:rsidR="007B54DF" w:rsidRPr="00BB6060" w:rsidRDefault="00BB6060" w:rsidP="007B54DF">
      <w:pPr>
        <w:widowControl w:val="0"/>
        <w:autoSpaceDE w:val="0"/>
        <w:autoSpaceDN w:val="0"/>
        <w:adjustRightInd w:val="0"/>
        <w:rPr>
          <w:rFonts w:cs="Times"/>
          <w:b/>
          <w:bCs/>
          <w:szCs w:val="42"/>
        </w:rPr>
      </w:pPr>
      <w:r>
        <w:rPr>
          <w:rFonts w:cs="Times"/>
          <w:b/>
          <w:bCs/>
          <w:szCs w:val="42"/>
        </w:rPr>
        <w:t>Reason</w:t>
      </w:r>
      <w:r w:rsidR="000876BE">
        <w:rPr>
          <w:rFonts w:cs="Times"/>
          <w:b/>
          <w:bCs/>
          <w:szCs w:val="42"/>
        </w:rPr>
        <w:t xml:space="preserve"> Statement:</w:t>
      </w:r>
    </w:p>
    <w:p w14:paraId="7703A3FE" w14:textId="77777777" w:rsidR="00FF0657" w:rsidRDefault="00FF0657" w:rsidP="00FF0657">
      <w:pPr>
        <w:widowControl w:val="0"/>
        <w:autoSpaceDE w:val="0"/>
        <w:autoSpaceDN w:val="0"/>
        <w:adjustRightInd w:val="0"/>
        <w:rPr>
          <w:rFonts w:cs="Times"/>
          <w:color w:val="FF0000"/>
          <w:u w:val="single"/>
        </w:rPr>
      </w:pPr>
    </w:p>
    <w:p w14:paraId="3CA54F6B" w14:textId="702190A1" w:rsidR="00136EB7" w:rsidRDefault="009C52C3" w:rsidP="00FF0657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 xml:space="preserve">This section </w:t>
      </w:r>
      <w:r w:rsidR="00BE1926">
        <w:rPr>
          <w:rFonts w:cs="Times"/>
        </w:rPr>
        <w:t>was created in the last round</w:t>
      </w:r>
      <w:r>
        <w:rPr>
          <w:rFonts w:cs="Times"/>
        </w:rPr>
        <w:t xml:space="preserve">.  </w:t>
      </w:r>
      <w:r w:rsidR="00406C5D">
        <w:rPr>
          <w:rFonts w:cs="Times"/>
        </w:rPr>
        <w:t>T</w:t>
      </w:r>
      <w:r w:rsidR="0072250C">
        <w:rPr>
          <w:rFonts w:cs="Times"/>
        </w:rPr>
        <w:t xml:space="preserve">he first sentence </w:t>
      </w:r>
      <w:r w:rsidR="00BE1926">
        <w:rPr>
          <w:rFonts w:cs="Times"/>
        </w:rPr>
        <w:t xml:space="preserve">speaks only to the proposed design; it </w:t>
      </w:r>
      <w:r w:rsidR="0072250C">
        <w:rPr>
          <w:rFonts w:cs="Times"/>
        </w:rPr>
        <w:t>does not include</w:t>
      </w:r>
      <w:r w:rsidR="00406C5D">
        <w:rPr>
          <w:rFonts w:cs="Times"/>
        </w:rPr>
        <w:t xml:space="preserve"> </w:t>
      </w:r>
      <w:r w:rsidR="00BE1926">
        <w:rPr>
          <w:rFonts w:cs="Times"/>
        </w:rPr>
        <w:t>the other half o</w:t>
      </w:r>
      <w:r w:rsidR="00406C5D">
        <w:rPr>
          <w:rFonts w:cs="Times"/>
        </w:rPr>
        <w:t>f</w:t>
      </w:r>
      <w:r w:rsidR="00624365">
        <w:rPr>
          <w:rFonts w:cs="Times"/>
        </w:rPr>
        <w:t xml:space="preserve"> the compliance documentation.</w:t>
      </w:r>
      <w:bookmarkStart w:id="0" w:name="_GoBack"/>
      <w:bookmarkEnd w:id="0"/>
    </w:p>
    <w:p w14:paraId="56D4C9DC" w14:textId="77777777" w:rsidR="00136EB7" w:rsidRDefault="00136EB7" w:rsidP="00FF0657">
      <w:pPr>
        <w:widowControl w:val="0"/>
        <w:autoSpaceDE w:val="0"/>
        <w:autoSpaceDN w:val="0"/>
        <w:adjustRightInd w:val="0"/>
        <w:rPr>
          <w:rFonts w:cs="Times"/>
        </w:rPr>
      </w:pPr>
    </w:p>
    <w:p w14:paraId="077B1A17" w14:textId="631B0BF8" w:rsidR="00A45FD3" w:rsidRDefault="00406C5D" w:rsidP="00FF0657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Th</w:t>
      </w:r>
      <w:r w:rsidR="00F818FA">
        <w:rPr>
          <w:rFonts w:cs="Times"/>
        </w:rPr>
        <w:t>e proposed</w:t>
      </w:r>
      <w:r>
        <w:rPr>
          <w:rFonts w:cs="Times"/>
        </w:rPr>
        <w:t xml:space="preserve"> change makes clear that </w:t>
      </w:r>
      <w:r w:rsidR="00981857">
        <w:rPr>
          <w:rFonts w:cs="Times"/>
        </w:rPr>
        <w:t xml:space="preserve">compliance reports </w:t>
      </w:r>
      <w:r w:rsidR="00D3752F">
        <w:rPr>
          <w:rFonts w:cs="Times"/>
        </w:rPr>
        <w:t>apply to</w:t>
      </w:r>
      <w:r w:rsidR="00981857">
        <w:rPr>
          <w:rFonts w:cs="Times"/>
        </w:rPr>
        <w:t xml:space="preserve"> </w:t>
      </w:r>
      <w:r w:rsidR="00981857" w:rsidRPr="00F96646">
        <w:rPr>
          <w:rFonts w:cs="Times"/>
          <w:u w:val="single"/>
        </w:rPr>
        <w:t>both</w:t>
      </w:r>
      <w:r w:rsidR="00981857">
        <w:rPr>
          <w:rFonts w:cs="Times"/>
        </w:rPr>
        <w:t xml:space="preserve"> the proposed design </w:t>
      </w:r>
      <w:r w:rsidR="00981857" w:rsidRPr="00D3752F">
        <w:rPr>
          <w:rFonts w:cs="Times"/>
          <w:u w:val="single"/>
        </w:rPr>
        <w:t>and</w:t>
      </w:r>
      <w:r w:rsidR="00981857">
        <w:rPr>
          <w:rFonts w:cs="Times"/>
        </w:rPr>
        <w:t xml:space="preserve"> the as-built dwelling unit</w:t>
      </w:r>
      <w:r w:rsidR="00D3752F">
        <w:rPr>
          <w:rFonts w:cs="Times"/>
        </w:rPr>
        <w:t xml:space="preserve"> </w:t>
      </w:r>
      <w:r w:rsidR="00F818FA">
        <w:rPr>
          <w:rFonts w:cs="Times"/>
        </w:rPr>
        <w:t>(</w:t>
      </w:r>
      <w:r w:rsidR="00D3752F">
        <w:rPr>
          <w:rFonts w:cs="Times"/>
        </w:rPr>
        <w:t>or as-built building</w:t>
      </w:r>
      <w:r w:rsidR="00A448DC">
        <w:rPr>
          <w:rFonts w:cs="Times"/>
        </w:rPr>
        <w:t>,</w:t>
      </w:r>
      <w:r w:rsidR="00F818FA">
        <w:rPr>
          <w:rFonts w:cs="Times"/>
        </w:rPr>
        <w:t xml:space="preserve"> if preferred)</w:t>
      </w:r>
      <w:r>
        <w:rPr>
          <w:rFonts w:cs="Times"/>
        </w:rPr>
        <w:t>.</w:t>
      </w:r>
    </w:p>
    <w:p w14:paraId="7C02E7D3" w14:textId="77777777" w:rsidR="00A45FD3" w:rsidRDefault="00A45FD3" w:rsidP="00FF0657">
      <w:pPr>
        <w:widowControl w:val="0"/>
        <w:autoSpaceDE w:val="0"/>
        <w:autoSpaceDN w:val="0"/>
        <w:adjustRightInd w:val="0"/>
        <w:rPr>
          <w:rFonts w:cs="Times"/>
        </w:rPr>
      </w:pPr>
    </w:p>
    <w:p w14:paraId="77CE6685" w14:textId="39BCF5FB" w:rsidR="00981857" w:rsidRPr="00136EB7" w:rsidRDefault="00981857" w:rsidP="00FF0657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Th</w:t>
      </w:r>
      <w:r w:rsidR="000651E4">
        <w:rPr>
          <w:rFonts w:cs="Times"/>
        </w:rPr>
        <w:t>e</w:t>
      </w:r>
      <w:r>
        <w:rPr>
          <w:rFonts w:cs="Times"/>
        </w:rPr>
        <w:t xml:space="preserve"> </w:t>
      </w:r>
      <w:r w:rsidR="000651E4">
        <w:rPr>
          <w:rFonts w:cs="Times"/>
        </w:rPr>
        <w:t>language</w:t>
      </w:r>
      <w:r>
        <w:rPr>
          <w:rFonts w:cs="Times"/>
        </w:rPr>
        <w:t xml:space="preserve"> is consistent with the language approved in </w:t>
      </w:r>
      <w:r w:rsidR="00D3752F">
        <w:rPr>
          <w:rFonts w:cs="Times"/>
          <w:bCs/>
          <w:szCs w:val="42"/>
        </w:rPr>
        <w:t>RED1-249</w:t>
      </w:r>
      <w:r>
        <w:rPr>
          <w:rFonts w:cs="Times"/>
          <w:bCs/>
          <w:szCs w:val="42"/>
        </w:rPr>
        <w:t xml:space="preserve"> </w:t>
      </w:r>
      <w:r w:rsidR="007B54DF">
        <w:rPr>
          <w:rFonts w:cs="Times"/>
          <w:bCs/>
          <w:szCs w:val="42"/>
        </w:rPr>
        <w:t>for</w:t>
      </w:r>
      <w:r>
        <w:rPr>
          <w:rFonts w:cs="Times"/>
          <w:bCs/>
          <w:szCs w:val="42"/>
        </w:rPr>
        <w:t xml:space="preserve"> </w:t>
      </w:r>
      <w:r w:rsidRPr="006D3043">
        <w:rPr>
          <w:rFonts w:cs="Times"/>
          <w:bCs/>
          <w:szCs w:val="22"/>
        </w:rPr>
        <w:t>R405.3.2</w:t>
      </w:r>
      <w:r w:rsidR="00D3752F">
        <w:rPr>
          <w:rFonts w:cs="Times"/>
          <w:bCs/>
          <w:szCs w:val="22"/>
        </w:rPr>
        <w:t>.</w:t>
      </w:r>
      <w:r w:rsidR="0072250C">
        <w:rPr>
          <w:rFonts w:cs="Times"/>
          <w:bCs/>
          <w:szCs w:val="22"/>
        </w:rPr>
        <w:t xml:space="preserve">  </w:t>
      </w:r>
      <w:r w:rsidR="007B54DF">
        <w:rPr>
          <w:rFonts w:cs="Times"/>
          <w:bCs/>
          <w:szCs w:val="22"/>
        </w:rPr>
        <w:t>(</w:t>
      </w:r>
      <w:r>
        <w:rPr>
          <w:rFonts w:cs="Times"/>
          <w:bCs/>
          <w:szCs w:val="22"/>
        </w:rPr>
        <w:t xml:space="preserve">In the </w:t>
      </w:r>
      <w:r w:rsidR="00E43478">
        <w:rPr>
          <w:rFonts w:cs="Times"/>
          <w:bCs/>
          <w:szCs w:val="22"/>
        </w:rPr>
        <w:t>reconciliation b</w:t>
      </w:r>
      <w:r w:rsidR="00D3752F">
        <w:rPr>
          <w:rFonts w:cs="Times"/>
          <w:bCs/>
          <w:szCs w:val="22"/>
        </w:rPr>
        <w:t>etween RED</w:t>
      </w:r>
      <w:r w:rsidR="00256DFC">
        <w:rPr>
          <w:rFonts w:cs="Times"/>
          <w:bCs/>
          <w:szCs w:val="22"/>
        </w:rPr>
        <w:t>1</w:t>
      </w:r>
      <w:r w:rsidR="00D3752F">
        <w:rPr>
          <w:rFonts w:cs="Times"/>
          <w:bCs/>
          <w:szCs w:val="22"/>
        </w:rPr>
        <w:t xml:space="preserve">-249 and RECD1-8, </w:t>
      </w:r>
      <w:r w:rsidR="00D3752F" w:rsidRPr="006D3043">
        <w:rPr>
          <w:rFonts w:cs="Times"/>
          <w:bCs/>
          <w:szCs w:val="22"/>
        </w:rPr>
        <w:t>R405.3.2</w:t>
      </w:r>
      <w:r w:rsidR="007B54DF">
        <w:rPr>
          <w:rFonts w:cs="Times"/>
          <w:bCs/>
          <w:szCs w:val="22"/>
        </w:rPr>
        <w:t xml:space="preserve"> was deleted.)</w:t>
      </w:r>
    </w:p>
    <w:p w14:paraId="6676A419" w14:textId="77777777" w:rsidR="00981857" w:rsidRDefault="00981857" w:rsidP="006D3043">
      <w:pPr>
        <w:widowControl w:val="0"/>
        <w:autoSpaceDE w:val="0"/>
        <w:autoSpaceDN w:val="0"/>
        <w:adjustRightInd w:val="0"/>
        <w:rPr>
          <w:rFonts w:cs="Times"/>
        </w:rPr>
      </w:pPr>
    </w:p>
    <w:p w14:paraId="4E2151CB" w14:textId="59F735CB" w:rsidR="00E658B9" w:rsidRDefault="0072250C" w:rsidP="00F06E10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 xml:space="preserve">The changes made to (2) </w:t>
      </w:r>
      <w:r w:rsidR="00406C5D">
        <w:rPr>
          <w:rFonts w:cs="Times"/>
        </w:rPr>
        <w:t>make (1) and (2) parallel</w:t>
      </w:r>
      <w:r w:rsidR="00A45FD3">
        <w:rPr>
          <w:rFonts w:cs="Times"/>
        </w:rPr>
        <w:t xml:space="preserve"> and remove excess words</w:t>
      </w:r>
      <w:r w:rsidR="00406C5D">
        <w:rPr>
          <w:rFonts w:cs="Times"/>
        </w:rPr>
        <w:t>.</w:t>
      </w:r>
      <w:r w:rsidR="00A45FD3">
        <w:rPr>
          <w:rFonts w:cs="Times"/>
        </w:rPr>
        <w:t xml:space="preserve">  For example</w:t>
      </w:r>
      <w:r w:rsidR="001C1BB0">
        <w:rPr>
          <w:rFonts w:cs="Times"/>
        </w:rPr>
        <w:t>,</w:t>
      </w:r>
      <w:r w:rsidR="00A45FD3">
        <w:rPr>
          <w:rFonts w:cs="Times"/>
        </w:rPr>
        <w:t xml:space="preserve"> "submitted to the code official" is in the first sentence</w:t>
      </w:r>
      <w:r w:rsidR="00FE656B">
        <w:rPr>
          <w:rFonts w:cs="Times"/>
        </w:rPr>
        <w:t>.</w:t>
      </w:r>
    </w:p>
    <w:p w14:paraId="04D9DEDC" w14:textId="77777777" w:rsidR="00956C66" w:rsidRDefault="00956C66" w:rsidP="00F06E10">
      <w:pPr>
        <w:widowControl w:val="0"/>
        <w:autoSpaceDE w:val="0"/>
        <w:autoSpaceDN w:val="0"/>
        <w:adjustRightInd w:val="0"/>
        <w:rPr>
          <w:rFonts w:cs="Times"/>
        </w:rPr>
      </w:pPr>
    </w:p>
    <w:p w14:paraId="2C4DD9C6" w14:textId="73C332D5" w:rsidR="00956C66" w:rsidRDefault="00341D68" w:rsidP="00F06E10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R</w:t>
      </w:r>
      <w:r w:rsidR="00956C66">
        <w:rPr>
          <w:rFonts w:cs="Times"/>
        </w:rPr>
        <w:t xml:space="preserve">easons for </w:t>
      </w:r>
      <w:r w:rsidR="00391BD5">
        <w:rPr>
          <w:rFonts w:cs="Times"/>
        </w:rPr>
        <w:t>M</w:t>
      </w:r>
      <w:r w:rsidR="00956C66">
        <w:rPr>
          <w:rFonts w:cs="Times"/>
        </w:rPr>
        <w:t>odification:</w:t>
      </w:r>
    </w:p>
    <w:p w14:paraId="35475B97" w14:textId="1ABF8736" w:rsidR="00956C66" w:rsidRDefault="00956C66" w:rsidP="00956C66">
      <w:pPr>
        <w:widowControl w:val="0"/>
        <w:tabs>
          <w:tab w:val="left" w:pos="270"/>
        </w:tabs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-</w:t>
      </w:r>
      <w:r>
        <w:rPr>
          <w:rFonts w:cs="Times"/>
        </w:rPr>
        <w:tab/>
        <w:t xml:space="preserve">better grammar in </w:t>
      </w:r>
      <w:r w:rsidR="00760C87">
        <w:rPr>
          <w:rFonts w:cs="Times"/>
        </w:rPr>
        <w:t xml:space="preserve">first </w:t>
      </w:r>
      <w:r>
        <w:rPr>
          <w:rFonts w:cs="Times"/>
        </w:rPr>
        <w:t>sentence</w:t>
      </w:r>
    </w:p>
    <w:p w14:paraId="6FD61661" w14:textId="1231D070" w:rsidR="00956C66" w:rsidRDefault="00956C66" w:rsidP="00956C66">
      <w:pPr>
        <w:widowControl w:val="0"/>
        <w:tabs>
          <w:tab w:val="left" w:pos="270"/>
        </w:tabs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-</w:t>
      </w:r>
      <w:r>
        <w:rPr>
          <w:rFonts w:cs="Times"/>
        </w:rPr>
        <w:tab/>
        <w:t xml:space="preserve">restores comma in </w:t>
      </w:r>
      <w:r w:rsidR="00760C87">
        <w:rPr>
          <w:rFonts w:cs="Times"/>
        </w:rPr>
        <w:t>(2)</w:t>
      </w:r>
      <w:r>
        <w:rPr>
          <w:rFonts w:cs="Times"/>
        </w:rPr>
        <w:t xml:space="preserve"> that was </w:t>
      </w:r>
      <w:r w:rsidR="00165C45">
        <w:rPr>
          <w:rFonts w:cs="Times"/>
        </w:rPr>
        <w:t xml:space="preserve">inadvertently </w:t>
      </w:r>
      <w:r>
        <w:rPr>
          <w:rFonts w:cs="Times"/>
        </w:rPr>
        <w:t xml:space="preserve">deleted </w:t>
      </w:r>
      <w:r w:rsidR="003A3C76">
        <w:rPr>
          <w:rFonts w:cs="Times"/>
        </w:rPr>
        <w:t>in original proposal</w:t>
      </w:r>
    </w:p>
    <w:p w14:paraId="624DA3BD" w14:textId="77777777" w:rsidR="0032379B" w:rsidRDefault="0032379B" w:rsidP="00956C66">
      <w:pPr>
        <w:widowControl w:val="0"/>
        <w:tabs>
          <w:tab w:val="left" w:pos="270"/>
        </w:tabs>
        <w:autoSpaceDE w:val="0"/>
        <w:autoSpaceDN w:val="0"/>
        <w:adjustRightInd w:val="0"/>
        <w:rPr>
          <w:rFonts w:cs="Times"/>
        </w:rPr>
      </w:pPr>
    </w:p>
    <w:p w14:paraId="578F8331" w14:textId="487851D0" w:rsidR="0032379B" w:rsidRDefault="0032379B" w:rsidP="00956C66">
      <w:pPr>
        <w:widowControl w:val="0"/>
        <w:tabs>
          <w:tab w:val="left" w:pos="270"/>
        </w:tabs>
        <w:autoSpaceDE w:val="0"/>
        <w:autoSpaceDN w:val="0"/>
        <w:adjustRightInd w:val="0"/>
        <w:rPr>
          <w:rFonts w:cs="Times"/>
          <w:b/>
        </w:rPr>
      </w:pPr>
      <w:r w:rsidRPr="0032379B">
        <w:rPr>
          <w:rFonts w:cs="Times"/>
          <w:b/>
        </w:rPr>
        <w:t>Cost Impact</w:t>
      </w:r>
      <w:r w:rsidR="000876BE">
        <w:rPr>
          <w:rFonts w:cs="Times"/>
          <w:b/>
        </w:rPr>
        <w:t>:</w:t>
      </w:r>
    </w:p>
    <w:p w14:paraId="7C259FED" w14:textId="77777777" w:rsidR="0032379B" w:rsidRDefault="0032379B" w:rsidP="00956C66">
      <w:pPr>
        <w:widowControl w:val="0"/>
        <w:tabs>
          <w:tab w:val="left" w:pos="270"/>
        </w:tabs>
        <w:autoSpaceDE w:val="0"/>
        <w:autoSpaceDN w:val="0"/>
        <w:adjustRightInd w:val="0"/>
        <w:rPr>
          <w:rFonts w:cs="Times"/>
          <w:b/>
        </w:rPr>
      </w:pPr>
    </w:p>
    <w:p w14:paraId="4275562B" w14:textId="45AAD382" w:rsidR="0032379B" w:rsidRPr="0032379B" w:rsidRDefault="0032379B" w:rsidP="0032379B">
      <w:pPr>
        <w:widowControl w:val="0"/>
        <w:autoSpaceDE w:val="0"/>
        <w:autoSpaceDN w:val="0"/>
        <w:adjustRightInd w:val="0"/>
        <w:rPr>
          <w:rFonts w:cs="Times"/>
        </w:rPr>
      </w:pPr>
      <w:r w:rsidRPr="0032379B">
        <w:rPr>
          <w:rFonts w:cs="Times"/>
        </w:rPr>
        <w:t>The code change proposal will neither increase nor decrease the cost of construction.  It provides editorial clarification.</w:t>
      </w:r>
    </w:p>
    <w:p w14:paraId="4A754128" w14:textId="77777777" w:rsidR="0032379B" w:rsidRPr="0032379B" w:rsidRDefault="0032379B" w:rsidP="00956C66">
      <w:pPr>
        <w:widowControl w:val="0"/>
        <w:tabs>
          <w:tab w:val="left" w:pos="270"/>
        </w:tabs>
        <w:autoSpaceDE w:val="0"/>
        <w:autoSpaceDN w:val="0"/>
        <w:adjustRightInd w:val="0"/>
        <w:rPr>
          <w:rFonts w:cs="Times"/>
          <w:b/>
        </w:rPr>
      </w:pPr>
    </w:p>
    <w:sectPr w:rsidR="0032379B" w:rsidRPr="0032379B" w:rsidSect="00E658B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B9"/>
    <w:rsid w:val="000339E1"/>
    <w:rsid w:val="00046551"/>
    <w:rsid w:val="000651E4"/>
    <w:rsid w:val="0008727C"/>
    <w:rsid w:val="000876BE"/>
    <w:rsid w:val="000C3A8C"/>
    <w:rsid w:val="000C6C80"/>
    <w:rsid w:val="000E6B69"/>
    <w:rsid w:val="00122360"/>
    <w:rsid w:val="00135B86"/>
    <w:rsid w:val="00136EB7"/>
    <w:rsid w:val="001572AC"/>
    <w:rsid w:val="00165C45"/>
    <w:rsid w:val="001C1BB0"/>
    <w:rsid w:val="00204B1F"/>
    <w:rsid w:val="00256DFC"/>
    <w:rsid w:val="002846F1"/>
    <w:rsid w:val="00294750"/>
    <w:rsid w:val="00297FBA"/>
    <w:rsid w:val="002A0968"/>
    <w:rsid w:val="002A6396"/>
    <w:rsid w:val="002D05D2"/>
    <w:rsid w:val="0032379B"/>
    <w:rsid w:val="00331DB3"/>
    <w:rsid w:val="00341D68"/>
    <w:rsid w:val="003759E0"/>
    <w:rsid w:val="00391BD5"/>
    <w:rsid w:val="003921B8"/>
    <w:rsid w:val="0039747F"/>
    <w:rsid w:val="003A3C76"/>
    <w:rsid w:val="00406C5D"/>
    <w:rsid w:val="0042372E"/>
    <w:rsid w:val="004316B7"/>
    <w:rsid w:val="00457699"/>
    <w:rsid w:val="00486F8F"/>
    <w:rsid w:val="004D3507"/>
    <w:rsid w:val="00512AD8"/>
    <w:rsid w:val="0053132A"/>
    <w:rsid w:val="00562859"/>
    <w:rsid w:val="00624365"/>
    <w:rsid w:val="006A031A"/>
    <w:rsid w:val="006D3043"/>
    <w:rsid w:val="006E2EFC"/>
    <w:rsid w:val="0072250C"/>
    <w:rsid w:val="00760C87"/>
    <w:rsid w:val="00770363"/>
    <w:rsid w:val="007B54DF"/>
    <w:rsid w:val="007D4ACF"/>
    <w:rsid w:val="007E4E4B"/>
    <w:rsid w:val="00845899"/>
    <w:rsid w:val="008778BD"/>
    <w:rsid w:val="0088518B"/>
    <w:rsid w:val="00885574"/>
    <w:rsid w:val="008C4695"/>
    <w:rsid w:val="008D5476"/>
    <w:rsid w:val="008F03A2"/>
    <w:rsid w:val="008F764E"/>
    <w:rsid w:val="00940661"/>
    <w:rsid w:val="00956C66"/>
    <w:rsid w:val="00981857"/>
    <w:rsid w:val="009C52C3"/>
    <w:rsid w:val="009D24D8"/>
    <w:rsid w:val="00A448DC"/>
    <w:rsid w:val="00A45520"/>
    <w:rsid w:val="00A45FD3"/>
    <w:rsid w:val="00AA2286"/>
    <w:rsid w:val="00AC0BDE"/>
    <w:rsid w:val="00B4798B"/>
    <w:rsid w:val="00BA6626"/>
    <w:rsid w:val="00BB6060"/>
    <w:rsid w:val="00BE1926"/>
    <w:rsid w:val="00BE7FFB"/>
    <w:rsid w:val="00BF39C0"/>
    <w:rsid w:val="00BF4494"/>
    <w:rsid w:val="00C5742C"/>
    <w:rsid w:val="00C6480E"/>
    <w:rsid w:val="00CD5E05"/>
    <w:rsid w:val="00CF5C4D"/>
    <w:rsid w:val="00D13024"/>
    <w:rsid w:val="00D3752F"/>
    <w:rsid w:val="00D6775E"/>
    <w:rsid w:val="00D71535"/>
    <w:rsid w:val="00D8026E"/>
    <w:rsid w:val="00DA2BA5"/>
    <w:rsid w:val="00DC53F5"/>
    <w:rsid w:val="00E43478"/>
    <w:rsid w:val="00E658B9"/>
    <w:rsid w:val="00E82E1B"/>
    <w:rsid w:val="00ED5197"/>
    <w:rsid w:val="00EE0E3B"/>
    <w:rsid w:val="00EE2170"/>
    <w:rsid w:val="00F06E10"/>
    <w:rsid w:val="00F171E4"/>
    <w:rsid w:val="00F24F77"/>
    <w:rsid w:val="00F5642A"/>
    <w:rsid w:val="00F658EA"/>
    <w:rsid w:val="00F65C95"/>
    <w:rsid w:val="00F818FA"/>
    <w:rsid w:val="00F96646"/>
    <w:rsid w:val="00FA5479"/>
    <w:rsid w:val="00FB7A40"/>
    <w:rsid w:val="00FD29DF"/>
    <w:rsid w:val="00FE656B"/>
    <w:rsid w:val="00FF06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9A3E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297FBA"/>
    <w:pPr>
      <w:tabs>
        <w:tab w:val="left" w:pos="4680"/>
      </w:tabs>
    </w:pPr>
    <w:rPr>
      <w:rFonts w:eastAsia="Times New Roman"/>
    </w:rPr>
  </w:style>
  <w:style w:type="paragraph" w:customStyle="1" w:styleId="Dateline-letter">
    <w:name w:val="Dateline-letter"/>
    <w:basedOn w:val="Header"/>
    <w:autoRedefine/>
    <w:rsid w:val="00297FBA"/>
    <w:pPr>
      <w:tabs>
        <w:tab w:val="clear" w:pos="4320"/>
        <w:tab w:val="clear" w:pos="8640"/>
        <w:tab w:val="left" w:pos="4680"/>
      </w:tabs>
    </w:pPr>
    <w:rPr>
      <w:rFonts w:eastAsia="Times New Roman"/>
    </w:rPr>
  </w:style>
  <w:style w:type="paragraph" w:styleId="Header">
    <w:name w:val="header"/>
    <w:basedOn w:val="Normal"/>
    <w:rsid w:val="00297FBA"/>
    <w:pPr>
      <w:tabs>
        <w:tab w:val="center" w:pos="4320"/>
        <w:tab w:val="right" w:pos="8640"/>
      </w:tabs>
    </w:pPr>
  </w:style>
  <w:style w:type="paragraph" w:styleId="Signature">
    <w:name w:val="Signature"/>
    <w:basedOn w:val="Normal"/>
    <w:rsid w:val="0088518B"/>
    <w:pPr>
      <w:ind w:left="46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297FBA"/>
    <w:pPr>
      <w:tabs>
        <w:tab w:val="left" w:pos="4680"/>
      </w:tabs>
    </w:pPr>
    <w:rPr>
      <w:rFonts w:eastAsia="Times New Roman"/>
    </w:rPr>
  </w:style>
  <w:style w:type="paragraph" w:customStyle="1" w:styleId="Dateline-letter">
    <w:name w:val="Dateline-letter"/>
    <w:basedOn w:val="Header"/>
    <w:autoRedefine/>
    <w:rsid w:val="00297FBA"/>
    <w:pPr>
      <w:tabs>
        <w:tab w:val="clear" w:pos="4320"/>
        <w:tab w:val="clear" w:pos="8640"/>
        <w:tab w:val="left" w:pos="4680"/>
      </w:tabs>
    </w:pPr>
    <w:rPr>
      <w:rFonts w:eastAsia="Times New Roman"/>
    </w:rPr>
  </w:style>
  <w:style w:type="paragraph" w:styleId="Header">
    <w:name w:val="header"/>
    <w:basedOn w:val="Normal"/>
    <w:rsid w:val="00297FBA"/>
    <w:pPr>
      <w:tabs>
        <w:tab w:val="center" w:pos="4320"/>
        <w:tab w:val="right" w:pos="8640"/>
      </w:tabs>
    </w:pPr>
  </w:style>
  <w:style w:type="paragraph" w:styleId="Signature">
    <w:name w:val="Signature"/>
    <w:basedOn w:val="Normal"/>
    <w:rsid w:val="0088518B"/>
    <w:pPr>
      <w:ind w:left="4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257</Words>
  <Characters>1468</Characters>
  <Application>Microsoft Macintosh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51</cp:revision>
  <dcterms:created xsi:type="dcterms:W3CDTF">2023-06-29T18:37:00Z</dcterms:created>
  <dcterms:modified xsi:type="dcterms:W3CDTF">2023-08-03T21:07:00Z</dcterms:modified>
</cp:coreProperties>
</file>